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953872" w:rsidTr="00EB29B0">
        <w:trPr>
          <w:trHeight w:val="981"/>
        </w:trPr>
        <w:tc>
          <w:tcPr>
            <w:tcW w:w="522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rPr>
                <w:noProof/>
                <w:lang w:eastAsia="ru-RU"/>
              </w:rPr>
              <w:drawing>
                <wp:inline distT="0" distB="0" distL="0" distR="0" wp14:anchorId="32710C53" wp14:editId="35F28EEA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35617AC7" wp14:editId="77B000FA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872" w:rsidRDefault="00953872" w:rsidP="00953872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953872" w:rsidRPr="00F07C07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b/>
          <w:sz w:val="32"/>
          <w:lang w:val="en-US"/>
        </w:rPr>
      </w:pPr>
      <w:r w:rsidRPr="00953872">
        <w:rPr>
          <w:b/>
          <w:sz w:val="32"/>
          <w:lang w:val="en-US"/>
        </w:rPr>
        <w:t>Introduction to GPU programming</w:t>
      </w:r>
    </w:p>
    <w:p w:rsidR="00953872" w:rsidRPr="00BB2F3A" w:rsidRDefault="0030366B" w:rsidP="00953872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30"/>
          <w:szCs w:val="30"/>
          <w:lang w:val="en-US"/>
        </w:rPr>
        <w:t>Practice</w:t>
      </w:r>
      <w:r w:rsidR="00823600">
        <w:rPr>
          <w:i/>
          <w:sz w:val="30"/>
          <w:szCs w:val="30"/>
          <w:lang w:val="en-US"/>
        </w:rPr>
        <w:t xml:space="preserve"> </w:t>
      </w:r>
      <w:r>
        <w:rPr>
          <w:i/>
          <w:sz w:val="30"/>
          <w:szCs w:val="30"/>
          <w:lang w:val="en-US"/>
        </w:rPr>
        <w:t>9</w:t>
      </w:r>
      <w:r w:rsidR="00953872" w:rsidRPr="00953872">
        <w:rPr>
          <w:i/>
          <w:sz w:val="30"/>
          <w:szCs w:val="30"/>
          <w:lang w:val="en-US"/>
        </w:rPr>
        <w:t>.</w:t>
      </w:r>
      <w:proofErr w:type="gramEnd"/>
      <w:r w:rsidR="00953872" w:rsidRPr="00953872">
        <w:rPr>
          <w:i/>
          <w:sz w:val="30"/>
          <w:szCs w:val="30"/>
          <w:lang w:val="en-US"/>
        </w:rPr>
        <w:t xml:space="preserve"> </w:t>
      </w:r>
      <w:proofErr w:type="gramStart"/>
      <w:r w:rsidRPr="0030366B">
        <w:rPr>
          <w:i/>
          <w:sz w:val="30"/>
          <w:szCs w:val="30"/>
          <w:lang w:val="en-US"/>
        </w:rPr>
        <w:t>CUDA Libraries.</w:t>
      </w:r>
      <w:proofErr w:type="gramEnd"/>
      <w:r w:rsidRPr="0030366B">
        <w:rPr>
          <w:i/>
          <w:sz w:val="30"/>
          <w:szCs w:val="30"/>
          <w:lang w:val="en-US"/>
        </w:rPr>
        <w:t xml:space="preserve"> </w:t>
      </w:r>
      <w:proofErr w:type="gramStart"/>
      <w:r w:rsidRPr="0030366B">
        <w:rPr>
          <w:i/>
          <w:sz w:val="30"/>
          <w:szCs w:val="30"/>
          <w:lang w:val="en-US"/>
        </w:rPr>
        <w:t>Minimal residual method.</w:t>
      </w:r>
      <w:proofErr w:type="gramEnd"/>
      <w:r w:rsidRPr="0030366B">
        <w:rPr>
          <w:i/>
          <w:sz w:val="30"/>
          <w:szCs w:val="30"/>
          <w:lang w:val="en-US"/>
        </w:rPr>
        <w:t xml:space="preserve"> Convolution</w:t>
      </w:r>
    </w:p>
    <w:p w:rsidR="00953872" w:rsidRPr="00BB2F3A" w:rsidRDefault="00953872" w:rsidP="00953872">
      <w:pPr>
        <w:spacing w:line="360" w:lineRule="auto"/>
        <w:jc w:val="center"/>
        <w:rPr>
          <w:i/>
          <w:sz w:val="28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0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953872" w:rsidRDefault="00953872" w:rsidP="00953872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953872" w:rsidRDefault="0095387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953872" w:rsidRDefault="00953872" w:rsidP="00953872">
      <w:pPr>
        <w:spacing w:after="0"/>
        <w:ind w:firstLine="0"/>
        <w:jc w:val="left"/>
        <w:rPr>
          <w:rFonts w:eastAsia="Times New Roman"/>
          <w:b/>
          <w:bCs/>
          <w:caps/>
          <w:kern w:val="28"/>
          <w:sz w:val="30"/>
          <w:szCs w:val="32"/>
          <w:lang w:val="en-US"/>
        </w:rPr>
      </w:pPr>
      <w:r>
        <w:rPr>
          <w:b/>
          <w:lang w:val="en-US"/>
        </w:rPr>
        <w:lastRenderedPageBreak/>
        <w:t>Author</w:t>
      </w:r>
      <w:r w:rsidRPr="008876D9">
        <w:rPr>
          <w:b/>
          <w:lang w:val="en-US"/>
        </w:rPr>
        <w:t xml:space="preserve">: </w:t>
      </w:r>
      <w:r>
        <w:rPr>
          <w:b/>
          <w:lang w:val="en-US"/>
        </w:rPr>
        <w:t>S</w:t>
      </w:r>
      <w:r w:rsidRPr="008876D9">
        <w:rPr>
          <w:b/>
          <w:lang w:val="en-US"/>
        </w:rPr>
        <w:t>.</w:t>
      </w:r>
      <w:r>
        <w:rPr>
          <w:b/>
          <w:lang w:val="en-US"/>
        </w:rPr>
        <w:t>I</w:t>
      </w:r>
      <w:r w:rsidRPr="008876D9">
        <w:rPr>
          <w:b/>
          <w:lang w:val="en-US"/>
        </w:rPr>
        <w:t xml:space="preserve">. </w:t>
      </w:r>
      <w:r>
        <w:rPr>
          <w:b/>
          <w:lang w:val="en-US"/>
        </w:rPr>
        <w:t>Bastrakov</w:t>
      </w:r>
    </w:p>
    <w:p w:rsidR="00D1318B" w:rsidRPr="00D322BC" w:rsidRDefault="00770823" w:rsidP="001524F2">
      <w:pPr>
        <w:pStyle w:val="1"/>
        <w:rPr>
          <w:lang w:val="en-US"/>
        </w:rPr>
      </w:pPr>
      <w:r w:rsidRPr="00D322BC">
        <w:rPr>
          <w:lang w:val="en-US"/>
        </w:rPr>
        <w:t>Objectives</w:t>
      </w:r>
    </w:p>
    <w:p w:rsidR="00CA5E6F" w:rsidRPr="008876D9" w:rsidRDefault="008876D9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objective of this </w:t>
      </w:r>
      <w:r w:rsidR="0030366B">
        <w:rPr>
          <w:lang w:val="en-US"/>
        </w:rPr>
        <w:t>practice</w:t>
      </w:r>
      <w:r w:rsidR="00823600">
        <w:rPr>
          <w:lang w:val="en-US"/>
        </w:rPr>
        <w:t xml:space="preserve"> is to</w:t>
      </w:r>
      <w:r w:rsidR="0030366B">
        <w:rPr>
          <w:lang w:val="en-US"/>
        </w:rPr>
        <w:t xml:space="preserve"> apply</w:t>
      </w:r>
      <w:r w:rsidR="00823600">
        <w:rPr>
          <w:lang w:val="en-US"/>
        </w:rPr>
        <w:t xml:space="preserve"> </w:t>
      </w:r>
      <w:r w:rsidR="0030366B">
        <w:rPr>
          <w:lang w:val="en-US"/>
        </w:rPr>
        <w:t>CUBLAS and CUFFT libraries to solve practically important problems: implement minimum residual method for iterative SLA solving and conv</w:t>
      </w:r>
      <w:r w:rsidR="0030366B">
        <w:rPr>
          <w:lang w:val="en-US"/>
        </w:rPr>
        <w:t>o</w:t>
      </w:r>
      <w:r w:rsidR="0030366B">
        <w:rPr>
          <w:lang w:val="en-US"/>
        </w:rPr>
        <w:t>lution of complex signals</w:t>
      </w:r>
      <w:r w:rsidR="00C103B1">
        <w:rPr>
          <w:lang w:val="en-US"/>
        </w:rPr>
        <w:t>.</w:t>
      </w:r>
    </w:p>
    <w:p w:rsidR="00E672FC" w:rsidRPr="00D322BC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C103B1" w:rsidRDefault="00C103B1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</w:t>
      </w:r>
      <w:r w:rsidR="0030366B">
        <w:rPr>
          <w:lang w:val="en-US"/>
        </w:rPr>
        <w:t>practice</w:t>
      </w:r>
      <w:r w:rsidR="00E6706F">
        <w:rPr>
          <w:lang w:val="en-US"/>
        </w:rPr>
        <w:t xml:space="preserve"> considers</w:t>
      </w:r>
      <w:r w:rsidR="0030366B">
        <w:rPr>
          <w:lang w:val="en-US"/>
        </w:rPr>
        <w:t xml:space="preserve"> two important algorithms: minimum residual method for iterative SLA solving and convolution of complex signals. We demonstrate how to use optimized CUDA libraries CUBLAS and CUFFT to solve these problems</w:t>
      </w:r>
      <w:r w:rsidR="00B47148">
        <w:rPr>
          <w:lang w:val="en-US"/>
        </w:rPr>
        <w:t>.</w:t>
      </w:r>
    </w:p>
    <w:p w:rsidR="001524F2" w:rsidRPr="001569D8" w:rsidRDefault="00590D8A" w:rsidP="001524F2">
      <w:pPr>
        <w:pStyle w:val="1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823600" w:rsidRDefault="0030366B" w:rsidP="0030366B">
      <w:pPr>
        <w:spacing w:line="360" w:lineRule="auto"/>
        <w:ind w:firstLine="284"/>
        <w:rPr>
          <w:lang w:val="en-US"/>
        </w:rPr>
      </w:pPr>
      <w:r w:rsidRPr="0030366B">
        <w:rPr>
          <w:lang w:val="en-US"/>
        </w:rPr>
        <w:t>Minimal residual method is an iterative method for solving linear systems Ax = b</w:t>
      </w:r>
      <w:r>
        <w:rPr>
          <w:lang w:val="en-US"/>
        </w:rPr>
        <w:t xml:space="preserve">. </w:t>
      </w:r>
      <w:r w:rsidRPr="0030366B">
        <w:rPr>
          <w:lang w:val="en-US"/>
        </w:rPr>
        <w:t>If matrix A is positively defined, it converges from all initial points x0</w:t>
      </w:r>
      <w:r>
        <w:rPr>
          <w:lang w:val="en-US"/>
        </w:rPr>
        <w:t xml:space="preserve">. </w:t>
      </w:r>
      <w:r w:rsidRPr="0030366B">
        <w:rPr>
          <w:lang w:val="en-US"/>
        </w:rPr>
        <w:t>Each iteration refines x as follows</w:t>
      </w:r>
      <w:r>
        <w:rPr>
          <w:lang w:val="en-US"/>
        </w:rPr>
        <w:t>:</w:t>
      </w:r>
    </w:p>
    <w:p w:rsidR="0030366B" w:rsidRPr="0030366B" w:rsidRDefault="0030366B" w:rsidP="0030366B">
      <w:pPr>
        <w:spacing w:line="360" w:lineRule="auto"/>
        <w:ind w:firstLine="284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r=Ax-b</m:t>
          </m:r>
        </m:oMath>
      </m:oMathPara>
    </w:p>
    <w:p w:rsidR="0030366B" w:rsidRPr="0030366B" w:rsidRDefault="0030366B" w:rsidP="0030366B">
      <w:pPr>
        <w:spacing w:line="360" w:lineRule="auto"/>
        <w:ind w:firstLine="284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τ=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(Ar,r)</m:t>
              </m:r>
            </m:num>
            <m:den>
              <m:r>
                <w:rPr>
                  <w:rFonts w:ascii="Cambria Math" w:hAnsi="Cambria Math"/>
                  <w:lang w:val="en-US"/>
                </w:rPr>
                <m:t>(Ar,Ar)</m:t>
              </m:r>
            </m:den>
          </m:f>
        </m:oMath>
      </m:oMathPara>
    </w:p>
    <w:p w:rsidR="0030366B" w:rsidRDefault="0030366B" w:rsidP="0030366B">
      <w:pPr>
        <w:spacing w:line="360" w:lineRule="auto"/>
        <w:ind w:firstLine="284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x=x-τr</m:t>
          </m:r>
        </m:oMath>
      </m:oMathPara>
    </w:p>
    <w:p w:rsidR="00823600" w:rsidRDefault="0030366B" w:rsidP="00823600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Here is implementation </w:t>
      </w:r>
      <w:proofErr w:type="gramStart"/>
      <w:r>
        <w:rPr>
          <w:lang w:val="en-US"/>
        </w:rPr>
        <w:t>of one iteration</w:t>
      </w:r>
      <w:proofErr w:type="gramEnd"/>
      <w:r>
        <w:rPr>
          <w:lang w:val="en-US"/>
        </w:rPr>
        <w:t xml:space="preserve"> using CUBLAS:</w:t>
      </w:r>
    </w:p>
    <w:p w:rsidR="0030366B" w:rsidRPr="0030366B" w:rsidRDefault="0030366B" w:rsidP="0030366B">
      <w:pPr>
        <w:pStyle w:val="afc"/>
        <w:rPr>
          <w:lang w:val="en-US"/>
        </w:rPr>
      </w:pPr>
      <w:proofErr w:type="gramStart"/>
      <w:r w:rsidRPr="0030366B">
        <w:rPr>
          <w:lang w:val="en-US"/>
        </w:rPr>
        <w:t>void</w:t>
      </w:r>
      <w:proofErr w:type="gram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min_residual_gpu</w:t>
      </w:r>
      <w:proofErr w:type="spellEnd"/>
      <w:r w:rsidRPr="0030366B">
        <w:rPr>
          <w:lang w:val="en-US"/>
        </w:rPr>
        <w:t>(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n, </w:t>
      </w:r>
      <w:proofErr w:type="spellStart"/>
      <w:r w:rsidRPr="0030366B">
        <w:rPr>
          <w:lang w:val="en-US"/>
        </w:rPr>
        <w:t>const</w:t>
      </w:r>
      <w:proofErr w:type="spellEnd"/>
      <w:r w:rsidRPr="0030366B">
        <w:rPr>
          <w:lang w:val="en-US"/>
        </w:rPr>
        <w:t xml:space="preserve"> float * A, </w:t>
      </w:r>
      <w:proofErr w:type="spellStart"/>
      <w:r w:rsidRPr="0030366B">
        <w:rPr>
          <w:lang w:val="en-US"/>
        </w:rPr>
        <w:t>const</w:t>
      </w:r>
      <w:proofErr w:type="spellEnd"/>
      <w:r w:rsidRPr="0030366B">
        <w:rPr>
          <w:lang w:val="en-US"/>
        </w:rPr>
        <w:t xml:space="preserve"> float * b,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                 </w:t>
      </w:r>
      <w:proofErr w:type="gramStart"/>
      <w:r w:rsidRPr="0030366B">
        <w:rPr>
          <w:lang w:val="en-US"/>
        </w:rPr>
        <w:t>float</w:t>
      </w:r>
      <w:proofErr w:type="gramEnd"/>
      <w:r w:rsidRPr="0030366B">
        <w:rPr>
          <w:lang w:val="en-US"/>
        </w:rPr>
        <w:t xml:space="preserve"> * x, float * r, float * 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>)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>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cublasScopy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>n, b, 1, r, 1); // r &lt;- b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cublasSgemv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>'N', n, n, 1.0f, A, n, x, 1, -1.0f, r, 1); // r &lt;- Ax - r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cublasSgemv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'N', n, n, 1.0f, A, n, r, 1, 0, 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 xml:space="preserve">, 1); // </w:t>
      </w:r>
      <w:proofErr w:type="spellStart"/>
      <w:r w:rsidRPr="0030366B">
        <w:rPr>
          <w:lang w:val="en-US"/>
        </w:rPr>
        <w:t>Ar</w:t>
      </w:r>
      <w:proofErr w:type="spellEnd"/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float</w:t>
      </w:r>
      <w:proofErr w:type="gramEnd"/>
      <w:r w:rsidRPr="0030366B">
        <w:rPr>
          <w:lang w:val="en-US"/>
        </w:rPr>
        <w:t xml:space="preserve"> tau = </w:t>
      </w:r>
      <w:proofErr w:type="spellStart"/>
      <w:r w:rsidRPr="0030366B">
        <w:rPr>
          <w:lang w:val="en-US"/>
        </w:rPr>
        <w:t>cublasSdot</w:t>
      </w:r>
      <w:proofErr w:type="spellEnd"/>
      <w:r w:rsidRPr="0030366B">
        <w:rPr>
          <w:lang w:val="en-US"/>
        </w:rPr>
        <w:t xml:space="preserve">(n, 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 xml:space="preserve">, 1, r, 1) / </w:t>
      </w:r>
      <w:proofErr w:type="spellStart"/>
      <w:r w:rsidRPr="0030366B">
        <w:rPr>
          <w:lang w:val="en-US"/>
        </w:rPr>
        <w:t>cublasSdot</w:t>
      </w:r>
      <w:proofErr w:type="spellEnd"/>
      <w:r w:rsidRPr="0030366B">
        <w:rPr>
          <w:lang w:val="en-US"/>
        </w:rPr>
        <w:t xml:space="preserve">(n, 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 xml:space="preserve">, 1, 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>, 1); // tau &lt;- (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>, r) / (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 xml:space="preserve">, </w:t>
      </w:r>
      <w:proofErr w:type="spellStart"/>
      <w:r w:rsidRPr="0030366B">
        <w:rPr>
          <w:lang w:val="en-US"/>
        </w:rPr>
        <w:t>Ar</w:t>
      </w:r>
      <w:proofErr w:type="spellEnd"/>
      <w:r w:rsidRPr="0030366B">
        <w:rPr>
          <w:lang w:val="en-US"/>
        </w:rPr>
        <w:t>)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// x &lt;- x - tau * r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cublasSaxpy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>n, -tau, r, 1, x, 1);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>}</w:t>
      </w:r>
    </w:p>
    <w:p w:rsidR="0030366B" w:rsidRDefault="0030366B" w:rsidP="0030366B">
      <w:pPr>
        <w:spacing w:line="360" w:lineRule="auto"/>
        <w:ind w:firstLine="0"/>
        <w:rPr>
          <w:lang w:val="en-US"/>
        </w:rPr>
      </w:pPr>
      <w:r>
        <w:rPr>
          <w:lang w:val="en-US"/>
        </w:rPr>
        <w:t>In function main we allocate memory on GPU using CUBLAS routines and call iteration of the method in a loop: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float</w:t>
      </w:r>
      <w:proofErr w:type="gramEnd"/>
      <w:r w:rsidRPr="0030366B">
        <w:rPr>
          <w:lang w:val="en-US"/>
        </w:rPr>
        <w:t xml:space="preserve"> * </w:t>
      </w:r>
      <w:proofErr w:type="spellStart"/>
      <w:r w:rsidRPr="0030366B">
        <w:rPr>
          <w:lang w:val="en-US"/>
        </w:rPr>
        <w:t>A_gpu</w:t>
      </w:r>
      <w:proofErr w:type="spellEnd"/>
      <w:r w:rsidRPr="0030366B">
        <w:rPr>
          <w:lang w:val="en-US"/>
        </w:rPr>
        <w:t xml:space="preserve">, * </w:t>
      </w:r>
      <w:proofErr w:type="spellStart"/>
      <w:r w:rsidRPr="0030366B">
        <w:rPr>
          <w:lang w:val="en-US"/>
        </w:rPr>
        <w:t>b_gpu</w:t>
      </w:r>
      <w:proofErr w:type="spellEnd"/>
      <w:r w:rsidRPr="0030366B">
        <w:rPr>
          <w:lang w:val="en-US"/>
        </w:rPr>
        <w:t xml:space="preserve">, * 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>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cublasAlloc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 * 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A_gpu</w:t>
      </w:r>
      <w:proofErr w:type="spellEnd"/>
      <w:r w:rsidRPr="0030366B">
        <w:rPr>
          <w:lang w:val="en-US"/>
        </w:rPr>
        <w:t>, (void **) &amp;</w:t>
      </w:r>
      <w:proofErr w:type="spellStart"/>
      <w:r w:rsidRPr="0030366B">
        <w:rPr>
          <w:lang w:val="en-US"/>
        </w:rPr>
        <w:t>A_gpu</w:t>
      </w:r>
      <w:proofErr w:type="spellEnd"/>
      <w:r w:rsidRPr="0030366B">
        <w:rPr>
          <w:lang w:val="en-US"/>
        </w:rPr>
        <w:t>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cublasAlloc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*b, (void **) &amp;</w:t>
      </w:r>
      <w:proofErr w:type="spellStart"/>
      <w:r w:rsidRPr="0030366B">
        <w:rPr>
          <w:lang w:val="en-US"/>
        </w:rPr>
        <w:t>b_gpu</w:t>
      </w:r>
      <w:proofErr w:type="spellEnd"/>
      <w:r w:rsidRPr="0030366B">
        <w:rPr>
          <w:lang w:val="en-US"/>
        </w:rPr>
        <w:t>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cublasAlloc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*x, (void **) &amp;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>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cublasSetVector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 * 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A_gpu</w:t>
      </w:r>
      <w:proofErr w:type="spellEnd"/>
      <w:r w:rsidRPr="0030366B">
        <w:rPr>
          <w:lang w:val="en-US"/>
        </w:rPr>
        <w:t xml:space="preserve">, A, 1, </w:t>
      </w:r>
      <w:proofErr w:type="spellStart"/>
      <w:r w:rsidRPr="0030366B">
        <w:rPr>
          <w:lang w:val="en-US"/>
        </w:rPr>
        <w:t>A_gpu</w:t>
      </w:r>
      <w:proofErr w:type="spellEnd"/>
      <w:r w:rsidRPr="0030366B">
        <w:rPr>
          <w:lang w:val="en-US"/>
        </w:rPr>
        <w:t>, 1);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cublasSetVector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b_gpu</w:t>
      </w:r>
      <w:proofErr w:type="spellEnd"/>
      <w:r w:rsidRPr="0030366B">
        <w:rPr>
          <w:lang w:val="en-US"/>
        </w:rPr>
        <w:t xml:space="preserve">, b, 1, </w:t>
      </w:r>
      <w:proofErr w:type="spellStart"/>
      <w:r w:rsidRPr="0030366B">
        <w:rPr>
          <w:lang w:val="en-US"/>
        </w:rPr>
        <w:t>b_gpu</w:t>
      </w:r>
      <w:proofErr w:type="spellEnd"/>
      <w:r w:rsidRPr="0030366B">
        <w:rPr>
          <w:lang w:val="en-US"/>
        </w:rPr>
        <w:t>, 1);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cublasSetVector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 xml:space="preserve">, x, 1, 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>, 1);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float</w:t>
      </w:r>
      <w:proofErr w:type="gramEnd"/>
      <w:r w:rsidRPr="0030366B">
        <w:rPr>
          <w:lang w:val="en-US"/>
        </w:rPr>
        <w:t xml:space="preserve"> * </w:t>
      </w:r>
      <w:proofErr w:type="spellStart"/>
      <w:r w:rsidRPr="0030366B">
        <w:rPr>
          <w:lang w:val="en-US"/>
        </w:rPr>
        <w:t>r_gpu</w:t>
      </w:r>
      <w:proofErr w:type="spellEnd"/>
      <w:r w:rsidRPr="0030366B">
        <w:rPr>
          <w:lang w:val="en-US"/>
        </w:rPr>
        <w:t xml:space="preserve">, * </w:t>
      </w:r>
      <w:proofErr w:type="spellStart"/>
      <w:r w:rsidRPr="0030366B">
        <w:rPr>
          <w:lang w:val="en-US"/>
        </w:rPr>
        <w:t>Ar_gpu</w:t>
      </w:r>
      <w:proofErr w:type="spellEnd"/>
      <w:r w:rsidRPr="0030366B">
        <w:rPr>
          <w:lang w:val="en-US"/>
        </w:rPr>
        <w:t>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cublasAlloc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r_gpu</w:t>
      </w:r>
      <w:proofErr w:type="spellEnd"/>
      <w:r w:rsidRPr="0030366B">
        <w:rPr>
          <w:lang w:val="en-US"/>
        </w:rPr>
        <w:t>, (void **) &amp;</w:t>
      </w:r>
      <w:proofErr w:type="spellStart"/>
      <w:r w:rsidRPr="0030366B">
        <w:rPr>
          <w:lang w:val="en-US"/>
        </w:rPr>
        <w:t>r_gpu</w:t>
      </w:r>
      <w:proofErr w:type="spellEnd"/>
      <w:r w:rsidRPr="0030366B">
        <w:rPr>
          <w:lang w:val="en-US"/>
        </w:rPr>
        <w:t>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cublasAlloc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Ar_gpu</w:t>
      </w:r>
      <w:proofErr w:type="spellEnd"/>
      <w:r w:rsidRPr="0030366B">
        <w:rPr>
          <w:lang w:val="en-US"/>
        </w:rPr>
        <w:t>, (void **) &amp;</w:t>
      </w:r>
      <w:proofErr w:type="spellStart"/>
      <w:r w:rsidRPr="0030366B">
        <w:rPr>
          <w:lang w:val="en-US"/>
        </w:rPr>
        <w:t>Ar_gpu</w:t>
      </w:r>
      <w:proofErr w:type="spellEnd"/>
      <w:r w:rsidRPr="0030366B">
        <w:rPr>
          <w:lang w:val="en-US"/>
        </w:rPr>
        <w:t>);</w:t>
      </w:r>
    </w:p>
    <w:p w:rsidR="0030366B" w:rsidRPr="0030366B" w:rsidRDefault="0030366B" w:rsidP="0030366B">
      <w:pPr>
        <w:pStyle w:val="afc"/>
        <w:rPr>
          <w:lang w:val="en-US"/>
        </w:rPr>
      </w:pPr>
      <w:proofErr w:type="spellStart"/>
      <w:proofErr w:type="gramStart"/>
      <w:r w:rsidRPr="0030366B">
        <w:rPr>
          <w:lang w:val="en-US"/>
        </w:rPr>
        <w:t>cublasSetVector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Ar_gpu</w:t>
      </w:r>
      <w:proofErr w:type="spellEnd"/>
      <w:r w:rsidRPr="0030366B">
        <w:rPr>
          <w:lang w:val="en-US"/>
        </w:rPr>
        <w:t xml:space="preserve">, x, 1, </w:t>
      </w:r>
      <w:proofErr w:type="spellStart"/>
      <w:r w:rsidRPr="0030366B">
        <w:rPr>
          <w:lang w:val="en-US"/>
        </w:rPr>
        <w:t>Ar_gpu</w:t>
      </w:r>
      <w:proofErr w:type="spellEnd"/>
      <w:r w:rsidRPr="0030366B">
        <w:rPr>
          <w:lang w:val="en-US"/>
        </w:rPr>
        <w:t>, 1);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for</w:t>
      </w:r>
      <w:proofErr w:type="gramEnd"/>
      <w:r w:rsidRPr="0030366B">
        <w:rPr>
          <w:lang w:val="en-US"/>
        </w:rPr>
        <w:t xml:space="preserve"> (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 xml:space="preserve"> = 0; 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 xml:space="preserve"> &lt; iterations; ++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)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lastRenderedPageBreak/>
        <w:t xml:space="preserve">        </w:t>
      </w:r>
      <w:proofErr w:type="spellStart"/>
      <w:r w:rsidRPr="0030366B">
        <w:rPr>
          <w:lang w:val="en-US"/>
        </w:rPr>
        <w:t>min_residual_</w:t>
      </w:r>
      <w:proofErr w:type="gramStart"/>
      <w:r w:rsidRPr="0030366B">
        <w:rPr>
          <w:lang w:val="en-US"/>
        </w:rPr>
        <w:t>gpu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A_gpu</w:t>
      </w:r>
      <w:proofErr w:type="spellEnd"/>
      <w:r w:rsidRPr="0030366B">
        <w:rPr>
          <w:lang w:val="en-US"/>
        </w:rPr>
        <w:t xml:space="preserve">, </w:t>
      </w:r>
      <w:proofErr w:type="spellStart"/>
      <w:r w:rsidRPr="0030366B">
        <w:rPr>
          <w:lang w:val="en-US"/>
        </w:rPr>
        <w:t>b_gpu</w:t>
      </w:r>
      <w:proofErr w:type="spellEnd"/>
      <w:r w:rsidRPr="0030366B">
        <w:rPr>
          <w:lang w:val="en-US"/>
        </w:rPr>
        <w:t xml:space="preserve">, 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 xml:space="preserve">, </w:t>
      </w:r>
      <w:proofErr w:type="spellStart"/>
      <w:r w:rsidRPr="0030366B">
        <w:rPr>
          <w:lang w:val="en-US"/>
        </w:rPr>
        <w:t>r_gpu</w:t>
      </w:r>
      <w:proofErr w:type="spellEnd"/>
      <w:r w:rsidRPr="0030366B">
        <w:rPr>
          <w:lang w:val="en-US"/>
        </w:rPr>
        <w:t xml:space="preserve">, </w:t>
      </w:r>
      <w:proofErr w:type="spellStart"/>
      <w:r w:rsidRPr="0030366B">
        <w:rPr>
          <w:lang w:val="en-US"/>
        </w:rPr>
        <w:t>Ar_gpu</w:t>
      </w:r>
      <w:proofErr w:type="spellEnd"/>
      <w:r w:rsidRPr="0030366B">
        <w:rPr>
          <w:lang w:val="en-US"/>
        </w:rPr>
        <w:t>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cublasGetVector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 xml:space="preserve">n, </w:t>
      </w:r>
      <w:proofErr w:type="spellStart"/>
      <w:r w:rsidRPr="0030366B">
        <w:rPr>
          <w:lang w:val="en-US"/>
        </w:rPr>
        <w:t>sizeof</w:t>
      </w:r>
      <w:proofErr w:type="spellEnd"/>
      <w:r w:rsidRPr="0030366B">
        <w:rPr>
          <w:lang w:val="en-US"/>
        </w:rPr>
        <w:t xml:space="preserve"> *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 xml:space="preserve">, </w:t>
      </w:r>
      <w:proofErr w:type="spellStart"/>
      <w:r w:rsidRPr="0030366B">
        <w:rPr>
          <w:lang w:val="en-US"/>
        </w:rPr>
        <w:t>x_gpu</w:t>
      </w:r>
      <w:proofErr w:type="spellEnd"/>
      <w:r w:rsidRPr="0030366B">
        <w:rPr>
          <w:lang w:val="en-US"/>
        </w:rPr>
        <w:t>, 1, x, 1);</w:t>
      </w:r>
    </w:p>
    <w:p w:rsidR="0030366B" w:rsidRDefault="0030366B" w:rsidP="0030366B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Convolution problem statement is as follows. There are </w:t>
      </w:r>
      <w:r w:rsidRPr="0030366B">
        <w:rPr>
          <w:lang w:val="en-US"/>
        </w:rPr>
        <w:t>2 discr</w:t>
      </w:r>
      <w:r>
        <w:rPr>
          <w:lang w:val="en-US"/>
        </w:rPr>
        <w:t xml:space="preserve">ete complex signals of </w:t>
      </w:r>
      <w:proofErr w:type="gramStart"/>
      <w:r>
        <w:rPr>
          <w:lang w:val="en-US"/>
        </w:rPr>
        <w:t xml:space="preserve">length </w:t>
      </w:r>
      <w:proofErr w:type="gramEnd"/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a: a(0), a(1), …, a(n-1)</m:t>
        </m:r>
      </m:oMath>
      <w:r>
        <w:rPr>
          <w:lang w:val="en-US"/>
        </w:rPr>
        <w:t xml:space="preserve">, and </w:t>
      </w:r>
      <m:oMath>
        <m:r>
          <w:rPr>
            <w:rFonts w:ascii="Cambria Math" w:hAnsi="Cambria Math"/>
            <w:lang w:val="en-US"/>
          </w:rPr>
          <m:t>b</m:t>
        </m:r>
      </m:oMath>
      <w:r w:rsidRPr="0030366B">
        <w:rPr>
          <w:lang w:val="en-US"/>
        </w:rPr>
        <w:t xml:space="preserve">: </w:t>
      </w:r>
      <m:oMath>
        <m:r>
          <w:rPr>
            <w:rFonts w:ascii="Cambria Math" w:hAnsi="Cambria Math"/>
            <w:lang w:val="en-US"/>
          </w:rPr>
          <m:t>b(0), b(1), …, b(n-1)</m:t>
        </m:r>
      </m:oMath>
      <w:r>
        <w:rPr>
          <w:lang w:val="en-US"/>
        </w:rPr>
        <w:t xml:space="preserve">. </w:t>
      </w:r>
      <w:r w:rsidRPr="0030366B">
        <w:rPr>
          <w:lang w:val="en-US"/>
        </w:rPr>
        <w:t xml:space="preserve">Signals are periodic with </w:t>
      </w:r>
      <w:proofErr w:type="gramStart"/>
      <w:r w:rsidRPr="0030366B">
        <w:rPr>
          <w:lang w:val="en-US"/>
        </w:rPr>
        <w:t xml:space="preserve">period </w:t>
      </w:r>
      <w:proofErr w:type="gramEnd"/>
      <m:oMath>
        <m:r>
          <w:rPr>
            <w:rFonts w:ascii="Cambria Math" w:hAnsi="Cambria Math"/>
            <w:lang w:val="en-US"/>
          </w:rPr>
          <m:t>n</m:t>
        </m:r>
      </m:oMath>
      <w:r w:rsidRPr="0030366B">
        <w:rPr>
          <w:lang w:val="en-US"/>
        </w:rPr>
        <w:t>:</w:t>
      </w: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a(-m) = a(n – m), b(-m) = b(n – m)</m:t>
        </m:r>
      </m:oMath>
      <w:r>
        <w:rPr>
          <w:lang w:val="en-US"/>
        </w:rPr>
        <w:t xml:space="preserve">. </w:t>
      </w:r>
      <w:r w:rsidRPr="0030366B">
        <w:rPr>
          <w:lang w:val="en-US"/>
        </w:rPr>
        <w:t>Cyclic convolution is defi</w:t>
      </w:r>
      <w:r>
        <w:rPr>
          <w:lang w:val="en-US"/>
        </w:rPr>
        <w:t>n</w:t>
      </w:r>
      <w:r w:rsidRPr="0030366B">
        <w:rPr>
          <w:lang w:val="en-US"/>
        </w:rPr>
        <w:t>ed as:</w:t>
      </w:r>
    </w:p>
    <w:p w:rsidR="0030366B" w:rsidRPr="0030366B" w:rsidRDefault="0030366B" w:rsidP="0030366B">
      <w:pPr>
        <w:spacing w:line="360" w:lineRule="auto"/>
        <w:ind w:firstLine="284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s=a*b</m:t>
          </m:r>
        </m:oMath>
      </m:oMathPara>
    </w:p>
    <w:p w:rsidR="0030366B" w:rsidRDefault="0030366B" w:rsidP="0030366B">
      <w:pPr>
        <w:spacing w:line="360" w:lineRule="auto"/>
        <w:ind w:firstLine="284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j=0</m:t>
              </m:r>
            </m:sub>
            <m:sup>
              <m:r>
                <w:rPr>
                  <w:rFonts w:ascii="Cambria Math" w:hAnsi="Cambria Math"/>
                  <w:lang w:val="en-US"/>
                </w:rPr>
                <m:t>n-1</m:t>
              </m:r>
            </m:sup>
            <m:e>
              <m:r>
                <w:rPr>
                  <w:rFonts w:ascii="Cambria Math" w:hAnsi="Cambria Math"/>
                  <w:lang w:val="en-US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b(i-j)</m:t>
              </m:r>
            </m:e>
          </m:nary>
        </m:oMath>
      </m:oMathPara>
    </w:p>
    <w:p w:rsidR="0030366B" w:rsidRPr="0030366B" w:rsidRDefault="0030366B" w:rsidP="0030366B">
      <w:pPr>
        <w:spacing w:line="360" w:lineRule="auto"/>
        <w:ind w:firstLine="0"/>
        <w:rPr>
          <w:rFonts w:ascii="Cambria Math" w:hAnsi="Cambria Math"/>
          <w:lang w:val="en-US"/>
          <w:oMath/>
        </w:rPr>
      </w:pPr>
      <w:r w:rsidRPr="0030366B">
        <w:rPr>
          <w:lang w:val="en-US"/>
        </w:rPr>
        <w:t xml:space="preserve">Computing by definition has </w:t>
      </w:r>
      <w:proofErr w:type="gramStart"/>
      <w:r w:rsidRPr="0030366B">
        <w:rPr>
          <w:lang w:val="en-US"/>
        </w:rPr>
        <w:t xml:space="preserve">complexity </w:t>
      </w:r>
      <w:proofErr w:type="gramEnd"/>
      <m:oMath>
        <m:r>
          <w:rPr>
            <w:rFonts w:ascii="Cambria Math" w:hAnsi="Cambria Math"/>
            <w:lang w:val="en-US"/>
          </w:rPr>
          <m:t>O(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)</m:t>
        </m:r>
      </m:oMath>
      <w:r>
        <w:rPr>
          <w:lang w:val="en-US"/>
        </w:rPr>
        <w:t xml:space="preserve">. It can be done faster using DFT. </w:t>
      </w:r>
      <w:r w:rsidRPr="0030366B">
        <w:rPr>
          <w:lang w:val="en-US"/>
        </w:rPr>
        <w:t xml:space="preserve">Let </w:t>
      </w:r>
      <m:oMath>
        <m:r>
          <w:rPr>
            <w:rFonts w:ascii="Cambria Math" w:hAnsi="Cambria Math"/>
            <w:lang w:val="en-US"/>
          </w:rPr>
          <m:t>A</m:t>
        </m:r>
      </m:oMath>
      <w:r w:rsidRPr="0030366B">
        <w:rPr>
          <w:lang w:val="en-US"/>
        </w:rPr>
        <w:t xml:space="preserve"> and </w:t>
      </w:r>
      <m:oMath>
        <m:r>
          <w:rPr>
            <w:rFonts w:ascii="Cambria Math" w:hAnsi="Cambria Math"/>
            <w:lang w:val="en-US"/>
          </w:rPr>
          <m:t>B</m:t>
        </m:r>
      </m:oMath>
      <w:r w:rsidRPr="0030366B">
        <w:rPr>
          <w:lang w:val="en-US"/>
        </w:rPr>
        <w:t xml:space="preserve"> be Fourier images of </w:t>
      </w:r>
      <m:oMath>
        <m:r>
          <w:rPr>
            <w:rFonts w:ascii="Cambria Math" w:hAnsi="Cambria Math"/>
            <w:lang w:val="en-US"/>
          </w:rPr>
          <m:t>a</m:t>
        </m:r>
      </m:oMath>
      <w:r w:rsidRPr="0030366B">
        <w:rPr>
          <w:lang w:val="en-US"/>
        </w:rPr>
        <w:t xml:space="preserve"> </w:t>
      </w:r>
      <w:proofErr w:type="gramStart"/>
      <w:r w:rsidRPr="0030366B">
        <w:rPr>
          <w:lang w:val="en-US"/>
        </w:rPr>
        <w:t xml:space="preserve">and </w:t>
      </w:r>
      <w:proofErr w:type="gramEnd"/>
      <m:oMath>
        <m:r>
          <w:rPr>
            <w:rFonts w:ascii="Cambria Math" w:hAnsi="Cambria Math"/>
            <w:lang w:val="en-US"/>
          </w:rPr>
          <m:t>b</m:t>
        </m:r>
      </m:oMath>
      <w:r>
        <w:rPr>
          <w:lang w:val="en-US"/>
        </w:rPr>
        <w:t xml:space="preserve">. </w:t>
      </w:r>
      <w:r w:rsidRPr="0030366B">
        <w:rPr>
          <w:lang w:val="en-US"/>
        </w:rPr>
        <w:t xml:space="preserve">Then image of convolution </w:t>
      </w:r>
      <m:oMath>
        <m:r>
          <w:rPr>
            <w:rFonts w:ascii="Cambria Math" w:hAnsi="Cambria Math"/>
            <w:lang w:val="en-US"/>
          </w:rPr>
          <m:t>S</m:t>
        </m:r>
      </m:oMath>
      <w:r w:rsidRPr="0030366B">
        <w:rPr>
          <w:lang w:val="en-US"/>
        </w:rPr>
        <w:t xml:space="preserve"> is</w:t>
      </w:r>
      <w:proofErr w:type="gramStart"/>
      <w:r w:rsidRPr="0030366B">
        <w:rPr>
          <w:lang w:val="en-US"/>
        </w:rPr>
        <w:t>:</w:t>
      </w:r>
      <w:r>
        <w:rPr>
          <w:lang w:val="en-US"/>
        </w:rPr>
        <w:t xml:space="preserve"> </w:t>
      </w:r>
      <w:proofErr w:type="gramEnd"/>
      <m:oMath>
        <m:r>
          <w:rPr>
            <w:rFonts w:ascii="Cambria Math" w:hAnsi="Cambria Math"/>
            <w:lang w:val="en-US"/>
          </w:rPr>
          <m:t>S(k) = A(k)B(k)</m:t>
        </m:r>
      </m:oMath>
      <w:r>
        <w:rPr>
          <w:lang w:val="en-US"/>
        </w:rPr>
        <w:t xml:space="preserve">. Result </w:t>
      </w:r>
      <m:oMath>
        <m:r>
          <w:rPr>
            <w:rFonts w:ascii="Cambria Math" w:hAnsi="Cambria Math"/>
            <w:lang w:val="en-US"/>
          </w:rPr>
          <m:t>s</m:t>
        </m:r>
      </m:oMath>
      <w:r w:rsidRPr="0030366B">
        <w:rPr>
          <w:lang w:val="en-US"/>
        </w:rPr>
        <w:t xml:space="preserve"> is found from </w:t>
      </w:r>
      <m:oMath>
        <m:r>
          <w:rPr>
            <w:rFonts w:ascii="Cambria Math" w:hAnsi="Cambria Math"/>
            <w:lang w:val="en-US"/>
          </w:rPr>
          <m:t>S</m:t>
        </m:r>
      </m:oMath>
      <w:r w:rsidRPr="0030366B">
        <w:rPr>
          <w:lang w:val="en-US"/>
        </w:rPr>
        <w:t xml:space="preserve"> by inverse DFT</w:t>
      </w:r>
      <w:r>
        <w:rPr>
          <w:lang w:val="en-US"/>
        </w:rPr>
        <w:t xml:space="preserve">. </w:t>
      </w:r>
      <w:r w:rsidRPr="0030366B">
        <w:rPr>
          <w:lang w:val="en-US"/>
        </w:rPr>
        <w:t xml:space="preserve">In case FFT is used, complexity </w:t>
      </w:r>
      <w:proofErr w:type="gramStart"/>
      <w:r w:rsidRPr="0030366B">
        <w:rPr>
          <w:lang w:val="en-US"/>
        </w:rPr>
        <w:t xml:space="preserve">is </w:t>
      </w:r>
      <w:proofErr w:type="gramEnd"/>
      <m:oMath>
        <m:r>
          <w:rPr>
            <w:rFonts w:ascii="Cambria Math" w:hAnsi="Cambria Math"/>
            <w:lang w:val="en-US"/>
          </w:rPr>
          <m:t>O(n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log</m:t>
            </m:r>
          </m:fName>
          <m:e>
            <m:r>
              <w:rPr>
                <w:rFonts w:ascii="Cambria Math" w:hAnsi="Cambria Math"/>
                <w:lang w:val="en-US"/>
              </w:rPr>
              <m:t>n</m:t>
            </m:r>
          </m:e>
        </m:func>
        <m:r>
          <w:rPr>
            <w:rFonts w:ascii="Cambria Math" w:hAnsi="Cambria Math"/>
            <w:lang w:val="en-US"/>
          </w:rPr>
          <m:t>)</m:t>
        </m:r>
      </m:oMath>
      <w:r>
        <w:rPr>
          <w:lang w:val="en-US"/>
        </w:rPr>
        <w:t>.</w:t>
      </w:r>
    </w:p>
    <w:p w:rsidR="0030366B" w:rsidRDefault="0030366B" w:rsidP="00823600">
      <w:pPr>
        <w:spacing w:line="360" w:lineRule="auto"/>
        <w:ind w:firstLine="284"/>
        <w:rPr>
          <w:lang w:val="en-US"/>
        </w:rPr>
      </w:pPr>
      <w:r>
        <w:rPr>
          <w:lang w:val="en-US"/>
        </w:rPr>
        <w:t>Implementation of the naive algorithm on CPU is as follows:</w:t>
      </w:r>
    </w:p>
    <w:p w:rsidR="0030366B" w:rsidRPr="0030366B" w:rsidRDefault="0030366B" w:rsidP="0030366B">
      <w:pPr>
        <w:pStyle w:val="afc"/>
        <w:rPr>
          <w:lang w:val="en-US"/>
        </w:rPr>
      </w:pPr>
      <w:proofErr w:type="gramStart"/>
      <w:r w:rsidRPr="0030366B">
        <w:rPr>
          <w:lang w:val="en-US"/>
        </w:rPr>
        <w:t>void</w:t>
      </w:r>
      <w:proofErr w:type="gramEnd"/>
      <w:r w:rsidRPr="0030366B">
        <w:rPr>
          <w:lang w:val="en-US"/>
        </w:rPr>
        <w:t xml:space="preserve"> convolve(</w:t>
      </w:r>
      <w:proofErr w:type="spellStart"/>
      <w:r w:rsidRPr="0030366B">
        <w:rPr>
          <w:lang w:val="en-US"/>
        </w:rPr>
        <w:t>const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a, </w:t>
      </w:r>
      <w:proofErr w:type="spellStart"/>
      <w:r w:rsidRPr="0030366B">
        <w:rPr>
          <w:lang w:val="en-US"/>
        </w:rPr>
        <w:t>const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b, 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n, </w:t>
      </w:r>
      <w:proofErr w:type="spellStart"/>
      <w:r w:rsidRPr="0030366B">
        <w:rPr>
          <w:lang w:val="en-US"/>
        </w:rPr>
        <w:t>cuff</w:t>
      </w:r>
      <w:r w:rsidRPr="0030366B">
        <w:rPr>
          <w:lang w:val="en-US"/>
        </w:rPr>
        <w:t>t</w:t>
      </w:r>
      <w:r w:rsidRPr="0030366B">
        <w:rPr>
          <w:lang w:val="en-US"/>
        </w:rPr>
        <w:t>Complex</w:t>
      </w:r>
      <w:proofErr w:type="spellEnd"/>
      <w:r w:rsidRPr="0030366B">
        <w:rPr>
          <w:lang w:val="en-US"/>
        </w:rPr>
        <w:t xml:space="preserve"> * result) 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for</w:t>
      </w:r>
      <w:proofErr w:type="gramEnd"/>
      <w:r w:rsidRPr="0030366B">
        <w:rPr>
          <w:lang w:val="en-US"/>
        </w:rPr>
        <w:t xml:space="preserve"> (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 xml:space="preserve"> = 0; 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 xml:space="preserve"> &lt; n; ++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)     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result[</w:t>
      </w:r>
      <w:proofErr w:type="spellStart"/>
      <w:proofErr w:type="gramEnd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].x = 0;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result[</w:t>
      </w:r>
      <w:proofErr w:type="spellStart"/>
      <w:proofErr w:type="gramEnd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].y = 0;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for</w:t>
      </w:r>
      <w:proofErr w:type="gramEnd"/>
      <w:r w:rsidRPr="0030366B">
        <w:rPr>
          <w:lang w:val="en-US"/>
        </w:rPr>
        <w:t xml:space="preserve"> (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j = 0; j &lt; n; ++j)         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    </w:t>
      </w:r>
      <w:proofErr w:type="spellStart"/>
      <w:proofErr w:type="gramStart"/>
      <w:r w:rsidRPr="0030366B">
        <w:rPr>
          <w:lang w:val="en-US"/>
        </w:rPr>
        <w:t>int</w:t>
      </w:r>
      <w:proofErr w:type="spellEnd"/>
      <w:proofErr w:type="gram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idx</w:t>
      </w:r>
      <w:proofErr w:type="spellEnd"/>
      <w:r w:rsidRPr="0030366B">
        <w:rPr>
          <w:lang w:val="en-US"/>
        </w:rPr>
        <w:t xml:space="preserve"> = ((j &lt;= 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) ? (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 xml:space="preserve"> - j</w:t>
      </w:r>
      <w:proofErr w:type="gramStart"/>
      <w:r w:rsidRPr="0030366B">
        <w:rPr>
          <w:lang w:val="en-US"/>
        </w:rPr>
        <w:t>) :</w:t>
      </w:r>
      <w:proofErr w:type="gramEnd"/>
      <w:r w:rsidRPr="0030366B">
        <w:rPr>
          <w:lang w:val="en-US"/>
        </w:rPr>
        <w:t xml:space="preserve"> (n + </w:t>
      </w:r>
      <w:proofErr w:type="spellStart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 xml:space="preserve"> - j)); 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    </w:t>
      </w:r>
      <w:proofErr w:type="gramStart"/>
      <w:r w:rsidRPr="0030366B">
        <w:rPr>
          <w:lang w:val="en-US"/>
        </w:rPr>
        <w:t>result[</w:t>
      </w:r>
      <w:proofErr w:type="spellStart"/>
      <w:proofErr w:type="gramEnd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].x += a[j].x * b[</w:t>
      </w:r>
      <w:proofErr w:type="spellStart"/>
      <w:r w:rsidRPr="0030366B">
        <w:rPr>
          <w:lang w:val="en-US"/>
        </w:rPr>
        <w:t>idx</w:t>
      </w:r>
      <w:proofErr w:type="spellEnd"/>
      <w:r w:rsidRPr="0030366B">
        <w:rPr>
          <w:lang w:val="en-US"/>
        </w:rPr>
        <w:t>].x - a[j].y * b[</w:t>
      </w:r>
      <w:proofErr w:type="spellStart"/>
      <w:r w:rsidRPr="0030366B">
        <w:rPr>
          <w:lang w:val="en-US"/>
        </w:rPr>
        <w:t>idx</w:t>
      </w:r>
      <w:proofErr w:type="spellEnd"/>
      <w:r w:rsidRPr="0030366B">
        <w:rPr>
          <w:lang w:val="en-US"/>
        </w:rPr>
        <w:t>].y;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    </w:t>
      </w:r>
      <w:proofErr w:type="gramStart"/>
      <w:r w:rsidRPr="0030366B">
        <w:rPr>
          <w:lang w:val="en-US"/>
        </w:rPr>
        <w:t>result[</w:t>
      </w:r>
      <w:proofErr w:type="spellStart"/>
      <w:proofErr w:type="gramEnd"/>
      <w:r w:rsidRPr="0030366B">
        <w:rPr>
          <w:lang w:val="en-US"/>
        </w:rPr>
        <w:t>i</w:t>
      </w:r>
      <w:proofErr w:type="spellEnd"/>
      <w:r w:rsidRPr="0030366B">
        <w:rPr>
          <w:lang w:val="en-US"/>
        </w:rPr>
        <w:t>].y += a[j].x * b[</w:t>
      </w:r>
      <w:proofErr w:type="spellStart"/>
      <w:r w:rsidRPr="0030366B">
        <w:rPr>
          <w:lang w:val="en-US"/>
        </w:rPr>
        <w:t>idx</w:t>
      </w:r>
      <w:proofErr w:type="spellEnd"/>
      <w:r w:rsidRPr="0030366B">
        <w:rPr>
          <w:lang w:val="en-US"/>
        </w:rPr>
        <w:t>].y + a[j].y * b[</w:t>
      </w:r>
      <w:proofErr w:type="spellStart"/>
      <w:r w:rsidRPr="0030366B">
        <w:rPr>
          <w:lang w:val="en-US"/>
        </w:rPr>
        <w:t>idx</w:t>
      </w:r>
      <w:proofErr w:type="spellEnd"/>
      <w:r w:rsidRPr="0030366B">
        <w:rPr>
          <w:lang w:val="en-US"/>
        </w:rPr>
        <w:t>].x;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}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}</w:t>
      </w:r>
    </w:p>
    <w:p w:rsidR="0030366B" w:rsidRDefault="0030366B" w:rsidP="00823600">
      <w:pPr>
        <w:spacing w:line="360" w:lineRule="auto"/>
        <w:ind w:firstLine="284"/>
        <w:rPr>
          <w:lang w:val="en-US"/>
        </w:rPr>
      </w:pPr>
      <w:r>
        <w:rPr>
          <w:lang w:val="en-US"/>
        </w:rPr>
        <w:t>Implementation of FFT-based convolution using CUFFT: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__global__ void </w:t>
      </w:r>
      <w:proofErr w:type="spellStart"/>
      <w:r w:rsidRPr="0030366B">
        <w:rPr>
          <w:lang w:val="en-US"/>
        </w:rPr>
        <w:t>mult_</w:t>
      </w:r>
      <w:proofErr w:type="gramStart"/>
      <w:r w:rsidRPr="0030366B">
        <w:rPr>
          <w:lang w:val="en-US"/>
        </w:rPr>
        <w:t>scale</w:t>
      </w:r>
      <w:proofErr w:type="spellEnd"/>
      <w:r w:rsidRPr="0030366B">
        <w:rPr>
          <w:lang w:val="en-US"/>
        </w:rPr>
        <w:t>(</w:t>
      </w:r>
      <w:proofErr w:type="spellStart"/>
      <w:proofErr w:type="gramEnd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a, </w:t>
      </w:r>
      <w:proofErr w:type="spellStart"/>
      <w:r w:rsidRPr="0030366B">
        <w:rPr>
          <w:lang w:val="en-US"/>
        </w:rPr>
        <w:t>const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b, 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n, float scale)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>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const</w:t>
      </w:r>
      <w:proofErr w:type="spellEnd"/>
      <w:proofErr w:type="gram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num_threads</w:t>
      </w:r>
      <w:proofErr w:type="spellEnd"/>
      <w:r w:rsidRPr="0030366B">
        <w:rPr>
          <w:lang w:val="en-US"/>
        </w:rPr>
        <w:t xml:space="preserve"> = </w:t>
      </w:r>
      <w:proofErr w:type="spellStart"/>
      <w:r w:rsidRPr="0030366B">
        <w:rPr>
          <w:lang w:val="en-US"/>
        </w:rPr>
        <w:t>blockDim.x</w:t>
      </w:r>
      <w:proofErr w:type="spellEnd"/>
      <w:r w:rsidRPr="0030366B">
        <w:rPr>
          <w:lang w:val="en-US"/>
        </w:rPr>
        <w:t xml:space="preserve"> * </w:t>
      </w:r>
      <w:proofErr w:type="spellStart"/>
      <w:r w:rsidRPr="0030366B">
        <w:rPr>
          <w:lang w:val="en-US"/>
        </w:rPr>
        <w:t>gridDim.x</w:t>
      </w:r>
      <w:proofErr w:type="spellEnd"/>
      <w:r w:rsidRPr="0030366B">
        <w:rPr>
          <w:lang w:val="en-US"/>
        </w:rPr>
        <w:t>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const</w:t>
      </w:r>
      <w:proofErr w:type="spellEnd"/>
      <w:proofErr w:type="gram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thread_id</w:t>
      </w:r>
      <w:proofErr w:type="spellEnd"/>
      <w:r w:rsidRPr="0030366B">
        <w:rPr>
          <w:lang w:val="en-US"/>
        </w:rPr>
        <w:t xml:space="preserve"> = </w:t>
      </w:r>
      <w:proofErr w:type="spellStart"/>
      <w:r w:rsidRPr="0030366B">
        <w:rPr>
          <w:lang w:val="en-US"/>
        </w:rPr>
        <w:t>blockIdx.x</w:t>
      </w:r>
      <w:proofErr w:type="spellEnd"/>
      <w:r w:rsidRPr="0030366B">
        <w:rPr>
          <w:lang w:val="en-US"/>
        </w:rPr>
        <w:t xml:space="preserve"> * </w:t>
      </w:r>
      <w:proofErr w:type="spellStart"/>
      <w:r w:rsidRPr="0030366B">
        <w:rPr>
          <w:lang w:val="en-US"/>
        </w:rPr>
        <w:t>blockDim.x</w:t>
      </w:r>
      <w:proofErr w:type="spellEnd"/>
      <w:r w:rsidRPr="0030366B">
        <w:rPr>
          <w:lang w:val="en-US"/>
        </w:rPr>
        <w:t xml:space="preserve"> + </w:t>
      </w:r>
      <w:proofErr w:type="spellStart"/>
      <w:r w:rsidRPr="0030366B">
        <w:rPr>
          <w:lang w:val="en-US"/>
        </w:rPr>
        <w:t>threadIdx.x</w:t>
      </w:r>
      <w:proofErr w:type="spellEnd"/>
      <w:r w:rsidRPr="0030366B">
        <w:rPr>
          <w:lang w:val="en-US"/>
        </w:rPr>
        <w:t>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for</w:t>
      </w:r>
      <w:proofErr w:type="gramEnd"/>
      <w:r w:rsidRPr="0030366B">
        <w:rPr>
          <w:lang w:val="en-US"/>
        </w:rPr>
        <w:t xml:space="preserve"> (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k = </w:t>
      </w:r>
      <w:proofErr w:type="spellStart"/>
      <w:r w:rsidRPr="0030366B">
        <w:rPr>
          <w:lang w:val="en-US"/>
        </w:rPr>
        <w:t>thread_id</w:t>
      </w:r>
      <w:proofErr w:type="spellEnd"/>
      <w:r w:rsidRPr="0030366B">
        <w:rPr>
          <w:lang w:val="en-US"/>
        </w:rPr>
        <w:t xml:space="preserve">; k &lt; n; k += </w:t>
      </w:r>
      <w:proofErr w:type="spellStart"/>
      <w:r w:rsidRPr="0030366B">
        <w:rPr>
          <w:lang w:val="en-US"/>
        </w:rPr>
        <w:t>num_threads</w:t>
      </w:r>
      <w:proofErr w:type="spellEnd"/>
      <w:r w:rsidRPr="0030366B">
        <w:rPr>
          <w:lang w:val="en-US"/>
        </w:rPr>
        <w:t>)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float</w:t>
      </w:r>
      <w:proofErr w:type="gramEnd"/>
      <w:r w:rsidRPr="0030366B">
        <w:rPr>
          <w:lang w:val="en-US"/>
        </w:rPr>
        <w:t xml:space="preserve"> ax = (a[k].x * b[k].x - a[k].y * b[k].y) * scale;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float</w:t>
      </w:r>
      <w:proofErr w:type="gramEnd"/>
      <w:r w:rsidRPr="0030366B">
        <w:rPr>
          <w:lang w:val="en-US"/>
        </w:rPr>
        <w:t xml:space="preserve"> ay = (a[k].x * b[k].y + a[k].y * b[k].x) * scale;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a[</w:t>
      </w:r>
      <w:proofErr w:type="gramEnd"/>
      <w:r w:rsidRPr="0030366B">
        <w:rPr>
          <w:lang w:val="en-US"/>
        </w:rPr>
        <w:t>k].x = ax;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    </w:t>
      </w:r>
      <w:proofErr w:type="gramStart"/>
      <w:r w:rsidRPr="0030366B">
        <w:rPr>
          <w:lang w:val="en-US"/>
        </w:rPr>
        <w:t>a[</w:t>
      </w:r>
      <w:proofErr w:type="gramEnd"/>
      <w:r w:rsidRPr="0030366B">
        <w:rPr>
          <w:lang w:val="en-US"/>
        </w:rPr>
        <w:t>k].y = ay;</w:t>
      </w:r>
    </w:p>
    <w:p w:rsid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}</w:t>
      </w:r>
    </w:p>
    <w:p w:rsidR="0030366B" w:rsidRPr="0030366B" w:rsidRDefault="0030366B" w:rsidP="0030366B">
      <w:pPr>
        <w:pStyle w:val="afc"/>
        <w:rPr>
          <w:lang w:val="en-US"/>
        </w:rPr>
      </w:pPr>
      <w:r>
        <w:rPr>
          <w:lang w:val="en-US"/>
        </w:rPr>
        <w:t>}</w:t>
      </w:r>
    </w:p>
    <w:p w:rsidR="0030366B" w:rsidRPr="0030366B" w:rsidRDefault="0030366B" w:rsidP="0030366B">
      <w:pPr>
        <w:pStyle w:val="afc"/>
        <w:rPr>
          <w:lang w:val="en-US"/>
        </w:rPr>
      </w:pPr>
    </w:p>
    <w:p w:rsidR="0030366B" w:rsidRPr="0030366B" w:rsidRDefault="0030366B" w:rsidP="0030366B">
      <w:pPr>
        <w:pStyle w:val="afc"/>
        <w:rPr>
          <w:lang w:val="en-US"/>
        </w:rPr>
      </w:pPr>
      <w:proofErr w:type="gramStart"/>
      <w:r w:rsidRPr="0030366B">
        <w:rPr>
          <w:lang w:val="en-US"/>
        </w:rPr>
        <w:t>void</w:t>
      </w:r>
      <w:proofErr w:type="gramEnd"/>
      <w:r w:rsidRPr="0030366B">
        <w:rPr>
          <w:lang w:val="en-US"/>
        </w:rPr>
        <w:t xml:space="preserve"> </w:t>
      </w:r>
      <w:proofErr w:type="spellStart"/>
      <w:r w:rsidRPr="0030366B">
        <w:rPr>
          <w:lang w:val="en-US"/>
        </w:rPr>
        <w:t>convolve_gpu</w:t>
      </w:r>
      <w:proofErr w:type="spellEnd"/>
      <w:r w:rsidRPr="0030366B">
        <w:rPr>
          <w:lang w:val="en-US"/>
        </w:rPr>
        <w:t>(</w:t>
      </w:r>
      <w:proofErr w:type="spellStart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a, </w:t>
      </w:r>
      <w:proofErr w:type="spellStart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b, </w:t>
      </w:r>
      <w:proofErr w:type="spellStart"/>
      <w:r w:rsidRPr="0030366B">
        <w:rPr>
          <w:lang w:val="en-US"/>
        </w:rPr>
        <w:t>int</w:t>
      </w:r>
      <w:proofErr w:type="spellEnd"/>
      <w:r w:rsidRPr="0030366B">
        <w:rPr>
          <w:lang w:val="en-US"/>
        </w:rPr>
        <w:t xml:space="preserve"> n, </w:t>
      </w:r>
      <w:proofErr w:type="spellStart"/>
      <w:r w:rsidRPr="0030366B">
        <w:rPr>
          <w:lang w:val="en-US"/>
        </w:rPr>
        <w:t>cufftComplex</w:t>
      </w:r>
      <w:proofErr w:type="spellEnd"/>
      <w:r w:rsidRPr="0030366B">
        <w:rPr>
          <w:lang w:val="en-US"/>
        </w:rPr>
        <w:t xml:space="preserve"> * result)</w:t>
      </w:r>
    </w:p>
    <w:p w:rsidR="0030366B" w:rsidRPr="0030366B" w:rsidRDefault="0030366B" w:rsidP="0030366B">
      <w:pPr>
        <w:pStyle w:val="afc"/>
      </w:pPr>
      <w:r w:rsidRPr="0030366B">
        <w:rPr>
          <w:lang w:val="en-US"/>
        </w:rPr>
        <w:t>{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cufftHandle</w:t>
      </w:r>
      <w:proofErr w:type="spellEnd"/>
      <w:proofErr w:type="gramEnd"/>
      <w:r w:rsidRPr="0030366B">
        <w:rPr>
          <w:lang w:val="en-US"/>
        </w:rPr>
        <w:t xml:space="preserve"> plan;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cufftPlan1d(</w:t>
      </w:r>
      <w:proofErr w:type="gramEnd"/>
      <w:r w:rsidRPr="0030366B">
        <w:rPr>
          <w:lang w:val="en-US"/>
        </w:rPr>
        <w:t>&amp;plan, n, CUFFT_C2C, 1);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cufftExecC2C(</w:t>
      </w:r>
      <w:proofErr w:type="gramEnd"/>
      <w:r w:rsidRPr="0030366B">
        <w:rPr>
          <w:lang w:val="en-US"/>
        </w:rPr>
        <w:t>plan, a, a, CUFFT_FORWARD);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cufftExecC2C(</w:t>
      </w:r>
      <w:proofErr w:type="gramEnd"/>
      <w:r w:rsidRPr="0030366B">
        <w:rPr>
          <w:lang w:val="en-US"/>
        </w:rPr>
        <w:t>plan, b, b, CUFFT_FORWARD);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spellStart"/>
      <w:r w:rsidRPr="0030366B">
        <w:rPr>
          <w:lang w:val="en-US"/>
        </w:rPr>
        <w:t>mult_scale</w:t>
      </w:r>
      <w:proofErr w:type="spellEnd"/>
      <w:r w:rsidRPr="0030366B">
        <w:rPr>
          <w:lang w:val="en-US"/>
        </w:rPr>
        <w:t>&lt;&lt;&lt;4, 256&gt;&gt;</w:t>
      </w:r>
      <w:proofErr w:type="gramStart"/>
      <w:r w:rsidRPr="0030366B">
        <w:rPr>
          <w:lang w:val="en-US"/>
        </w:rPr>
        <w:t>&gt;(</w:t>
      </w:r>
      <w:proofErr w:type="gramEnd"/>
      <w:r w:rsidRPr="0030366B">
        <w:rPr>
          <w:lang w:val="en-US"/>
        </w:rPr>
        <w:t>a, b, n, 1.0f / n);</w:t>
      </w:r>
    </w:p>
    <w:p w:rsidR="0030366B" w:rsidRPr="0030366B" w:rsidRDefault="0030366B" w:rsidP="0030366B">
      <w:pPr>
        <w:pStyle w:val="afc"/>
        <w:rPr>
          <w:lang w:val="en-US"/>
        </w:rPr>
      </w:pPr>
      <w:r w:rsidRPr="0030366B">
        <w:rPr>
          <w:lang w:val="en-US"/>
        </w:rPr>
        <w:t xml:space="preserve">    </w:t>
      </w:r>
      <w:proofErr w:type="gramStart"/>
      <w:r w:rsidRPr="0030366B">
        <w:rPr>
          <w:lang w:val="en-US"/>
        </w:rPr>
        <w:t>cufftExecC2C(</w:t>
      </w:r>
      <w:proofErr w:type="gramEnd"/>
      <w:r w:rsidRPr="0030366B">
        <w:rPr>
          <w:lang w:val="en-US"/>
        </w:rPr>
        <w:t>plan, a, result, CUFFT_INVERSE);</w:t>
      </w:r>
    </w:p>
    <w:p w:rsidR="0030366B" w:rsidRPr="0030366B" w:rsidRDefault="0030366B" w:rsidP="0030366B">
      <w:pPr>
        <w:pStyle w:val="afc"/>
      </w:pPr>
      <w:r w:rsidRPr="0030366B">
        <w:rPr>
          <w:lang w:val="en-US"/>
        </w:rPr>
        <w:t xml:space="preserve">    </w:t>
      </w:r>
      <w:proofErr w:type="spellStart"/>
      <w:proofErr w:type="gramStart"/>
      <w:r w:rsidRPr="0030366B">
        <w:rPr>
          <w:lang w:val="en-US"/>
        </w:rPr>
        <w:t>cufftDestroy</w:t>
      </w:r>
      <w:proofErr w:type="spellEnd"/>
      <w:r w:rsidRPr="0030366B">
        <w:rPr>
          <w:lang w:val="en-US"/>
        </w:rPr>
        <w:t>(</w:t>
      </w:r>
      <w:proofErr w:type="gramEnd"/>
      <w:r w:rsidRPr="0030366B">
        <w:rPr>
          <w:lang w:val="en-US"/>
        </w:rPr>
        <w:t>plan);</w:t>
      </w:r>
    </w:p>
    <w:p w:rsidR="0030366B" w:rsidRPr="0030366B" w:rsidRDefault="0030366B" w:rsidP="0030366B">
      <w:pPr>
        <w:pStyle w:val="afc"/>
      </w:pPr>
      <w:r w:rsidRPr="0030366B">
        <w:rPr>
          <w:lang w:val="en-US"/>
        </w:rPr>
        <w:t>}</w:t>
      </w:r>
    </w:p>
    <w:p w:rsidR="006505BE" w:rsidRPr="00D322BC" w:rsidRDefault="00590D8A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lastRenderedPageBreak/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BE474B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>Detailed information about CUBLAS i</w:t>
      </w:r>
      <w:r w:rsidR="00FA3E08">
        <w:rPr>
          <w:lang w:val="en-US"/>
        </w:rPr>
        <w:t>s</w:t>
      </w:r>
      <w:bookmarkStart w:id="1" w:name="_GoBack"/>
      <w:bookmarkEnd w:id="1"/>
      <w:r>
        <w:rPr>
          <w:lang w:val="en-US"/>
        </w:rPr>
        <w:t xml:space="preserve"> presented in [1], about CUFFT in [2]</w:t>
      </w:r>
      <w:r w:rsidR="00CA0B72">
        <w:rPr>
          <w:lang w:val="en-US"/>
        </w:rPr>
        <w:t>.</w:t>
      </w:r>
    </w:p>
    <w:p w:rsidR="001524F2" w:rsidRPr="0041264B" w:rsidRDefault="001524F2" w:rsidP="001524F2">
      <w:pPr>
        <w:pStyle w:val="1"/>
        <w:rPr>
          <w:lang w:val="en-US"/>
        </w:rPr>
      </w:pPr>
      <w:r w:rsidRPr="0041264B">
        <w:rPr>
          <w:lang w:val="en-US"/>
        </w:rPr>
        <w:t>References</w:t>
      </w:r>
    </w:p>
    <w:p w:rsidR="00BE474B" w:rsidRPr="00BE474B" w:rsidRDefault="00BE474B" w:rsidP="00BE474B">
      <w:pPr>
        <w:numPr>
          <w:ilvl w:val="0"/>
          <w:numId w:val="2"/>
        </w:numPr>
        <w:spacing w:line="360" w:lineRule="auto"/>
        <w:jc w:val="left"/>
        <w:rPr>
          <w:szCs w:val="24"/>
          <w:lang w:val="en-US"/>
        </w:rPr>
      </w:pPr>
      <w:r w:rsidRPr="00BE474B">
        <w:rPr>
          <w:szCs w:val="24"/>
          <w:lang w:val="en-US"/>
        </w:rPr>
        <w:t>NVIDIA CUBLAS Documentation [http://docs.nvidia.com/cublas/index.html#axzz3JRcPurfI]</w:t>
      </w:r>
    </w:p>
    <w:p w:rsidR="00C103B1" w:rsidRPr="00BE474B" w:rsidRDefault="00BE474B" w:rsidP="00BE474B">
      <w:pPr>
        <w:numPr>
          <w:ilvl w:val="0"/>
          <w:numId w:val="2"/>
        </w:numPr>
        <w:spacing w:line="360" w:lineRule="auto"/>
        <w:jc w:val="left"/>
        <w:rPr>
          <w:szCs w:val="24"/>
          <w:lang w:val="en-US"/>
        </w:rPr>
      </w:pPr>
      <w:r w:rsidRPr="00BE474B">
        <w:rPr>
          <w:szCs w:val="24"/>
          <w:lang w:val="en-US"/>
        </w:rPr>
        <w:t>NVIDIA CUFFT Documentation [http://docs.nvidia.com/cufft/index.html#axzz3JRcPurfI]</w:t>
      </w:r>
    </w:p>
    <w:p w:rsidR="00361E3F" w:rsidRPr="00361E3F" w:rsidRDefault="00D322BC" w:rsidP="001524F2">
      <w:pPr>
        <w:pStyle w:val="1"/>
      </w:pPr>
      <w:r>
        <w:rPr>
          <w:lang w:val="en-US"/>
        </w:rPr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F75880" w:rsidRPr="00AF6EB5" w:rsidRDefault="00AF6EB5" w:rsidP="00AF6EB5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 w:rsidRPr="00AF6EB5">
        <w:rPr>
          <w:lang w:val="en-US"/>
        </w:rPr>
        <w:t xml:space="preserve">Modify implementation of minimal residual method so that stop condition is ||Ax – b|| &lt; </w:t>
      </w:r>
      <w:r w:rsidRPr="00AF6EB5">
        <w:rPr>
          <w:lang w:val="el-GR"/>
        </w:rPr>
        <w:t>ε</w:t>
      </w:r>
      <w:r w:rsidRPr="00AF6EB5">
        <w:rPr>
          <w:lang w:val="en-US"/>
        </w:rPr>
        <w:t>.</w:t>
      </w:r>
    </w:p>
    <w:p w:rsidR="003B1D41" w:rsidRPr="00AF6EB5" w:rsidRDefault="00AF6EB5" w:rsidP="00AF6EB5">
      <w:pPr>
        <w:pStyle w:val="a"/>
        <w:spacing w:before="0" w:after="120" w:line="360" w:lineRule="auto"/>
        <w:ind w:left="357" w:hanging="357"/>
        <w:contextualSpacing w:val="0"/>
      </w:pPr>
      <w:r w:rsidRPr="00AF6EB5">
        <w:rPr>
          <w:lang w:val="en-US"/>
        </w:rPr>
        <w:t xml:space="preserve">Implement convolution algorithm via FFT on CPU using libraries </w:t>
      </w:r>
      <w:proofErr w:type="spellStart"/>
      <w:r w:rsidRPr="00AF6EB5">
        <w:rPr>
          <w:lang w:val="en-US"/>
        </w:rPr>
        <w:t>fftw</w:t>
      </w:r>
      <w:proofErr w:type="spellEnd"/>
      <w:r w:rsidRPr="00AF6EB5">
        <w:rPr>
          <w:lang w:val="en-US"/>
        </w:rPr>
        <w:t xml:space="preserve"> or Intel MKL. Co</w:t>
      </w:r>
      <w:r w:rsidRPr="00AF6EB5">
        <w:rPr>
          <w:lang w:val="en-US"/>
        </w:rPr>
        <w:t>m</w:t>
      </w:r>
      <w:r w:rsidRPr="00AF6EB5">
        <w:rPr>
          <w:lang w:val="en-US"/>
        </w:rPr>
        <w:t>pare performance with GPU implementation.</w:t>
      </w:r>
    </w:p>
    <w:sectPr w:rsidR="003B1D41" w:rsidRPr="00AF6EB5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EF1" w:rsidRDefault="00A64EF1" w:rsidP="00F85E6E">
      <w:pPr>
        <w:spacing w:after="0"/>
      </w:pPr>
      <w:r>
        <w:separator/>
      </w:r>
    </w:p>
  </w:endnote>
  <w:endnote w:type="continuationSeparator" w:id="0">
    <w:p w:rsidR="00A64EF1" w:rsidRDefault="00A64EF1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EF1" w:rsidRDefault="00A64EF1" w:rsidP="00F85E6E">
      <w:pPr>
        <w:spacing w:after="0"/>
      </w:pPr>
      <w:r>
        <w:separator/>
      </w:r>
    </w:p>
  </w:footnote>
  <w:footnote w:type="continuationSeparator" w:id="0">
    <w:p w:rsidR="00A64EF1" w:rsidRDefault="00A64EF1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96E72"/>
    <w:multiLevelType w:val="hybridMultilevel"/>
    <w:tmpl w:val="C0B47100"/>
    <w:lvl w:ilvl="0" w:tplc="6D4800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A1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AC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D5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C1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0B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A2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C2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847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A5D4B"/>
    <w:multiLevelType w:val="hybridMultilevel"/>
    <w:tmpl w:val="9AF2D52E"/>
    <w:lvl w:ilvl="0" w:tplc="D9182B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2CFA5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D8E75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051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6642B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DED0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9824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58728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E6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D219E0"/>
    <w:multiLevelType w:val="hybridMultilevel"/>
    <w:tmpl w:val="B0E4B6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B7E5792"/>
    <w:multiLevelType w:val="hybridMultilevel"/>
    <w:tmpl w:val="78F60670"/>
    <w:lvl w:ilvl="0" w:tplc="76C283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AFA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89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C59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6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858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E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E7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AB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31209"/>
    <w:multiLevelType w:val="hybridMultilevel"/>
    <w:tmpl w:val="0C22E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0C7408"/>
    <w:multiLevelType w:val="hybridMultilevel"/>
    <w:tmpl w:val="44FAB17C"/>
    <w:lvl w:ilvl="0" w:tplc="8DE659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AA6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38D78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3819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6BCD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ADF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E6E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6424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407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40F0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3FB0"/>
    <w:rsid w:val="000F611C"/>
    <w:rsid w:val="000F6995"/>
    <w:rsid w:val="001025B8"/>
    <w:rsid w:val="00107B4D"/>
    <w:rsid w:val="001103B0"/>
    <w:rsid w:val="00113294"/>
    <w:rsid w:val="00120EE0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1E72E2"/>
    <w:rsid w:val="00202589"/>
    <w:rsid w:val="00204239"/>
    <w:rsid w:val="00206412"/>
    <w:rsid w:val="0020738A"/>
    <w:rsid w:val="00224C78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0366B"/>
    <w:rsid w:val="00312D6A"/>
    <w:rsid w:val="003252FF"/>
    <w:rsid w:val="00331BB8"/>
    <w:rsid w:val="003418B6"/>
    <w:rsid w:val="00345886"/>
    <w:rsid w:val="00350670"/>
    <w:rsid w:val="00351072"/>
    <w:rsid w:val="00361E3F"/>
    <w:rsid w:val="003664F7"/>
    <w:rsid w:val="00384CD0"/>
    <w:rsid w:val="003949F3"/>
    <w:rsid w:val="003950DF"/>
    <w:rsid w:val="003B1D41"/>
    <w:rsid w:val="003B4813"/>
    <w:rsid w:val="003B73FF"/>
    <w:rsid w:val="003C0B15"/>
    <w:rsid w:val="003C0E86"/>
    <w:rsid w:val="003C26D8"/>
    <w:rsid w:val="003D2751"/>
    <w:rsid w:val="003F70D5"/>
    <w:rsid w:val="003F72A6"/>
    <w:rsid w:val="0041030A"/>
    <w:rsid w:val="0041107B"/>
    <w:rsid w:val="0041264B"/>
    <w:rsid w:val="00413497"/>
    <w:rsid w:val="00417668"/>
    <w:rsid w:val="00434452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D14E1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F16"/>
    <w:rsid w:val="00610EA3"/>
    <w:rsid w:val="00612D4C"/>
    <w:rsid w:val="00614084"/>
    <w:rsid w:val="00625898"/>
    <w:rsid w:val="00627986"/>
    <w:rsid w:val="00641D74"/>
    <w:rsid w:val="006505BE"/>
    <w:rsid w:val="006717FE"/>
    <w:rsid w:val="00684FE9"/>
    <w:rsid w:val="0069443D"/>
    <w:rsid w:val="006A2E50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3646D"/>
    <w:rsid w:val="00742BC4"/>
    <w:rsid w:val="00752D3F"/>
    <w:rsid w:val="007554B3"/>
    <w:rsid w:val="00763886"/>
    <w:rsid w:val="00765FB0"/>
    <w:rsid w:val="00770823"/>
    <w:rsid w:val="00770D93"/>
    <w:rsid w:val="00782572"/>
    <w:rsid w:val="007839C4"/>
    <w:rsid w:val="00795B9C"/>
    <w:rsid w:val="007A47C3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23600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3CB7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C55DF"/>
    <w:rsid w:val="008D06B7"/>
    <w:rsid w:val="008D241A"/>
    <w:rsid w:val="008E1CD9"/>
    <w:rsid w:val="008E5B27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3872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64EF1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418C"/>
    <w:rsid w:val="00AC66DA"/>
    <w:rsid w:val="00AD2E8F"/>
    <w:rsid w:val="00AD5B51"/>
    <w:rsid w:val="00AE1B69"/>
    <w:rsid w:val="00AF1432"/>
    <w:rsid w:val="00AF6EB5"/>
    <w:rsid w:val="00B24702"/>
    <w:rsid w:val="00B24A2B"/>
    <w:rsid w:val="00B30A12"/>
    <w:rsid w:val="00B3596C"/>
    <w:rsid w:val="00B40F8B"/>
    <w:rsid w:val="00B430F2"/>
    <w:rsid w:val="00B46260"/>
    <w:rsid w:val="00B47148"/>
    <w:rsid w:val="00B603EB"/>
    <w:rsid w:val="00B65EBF"/>
    <w:rsid w:val="00B66E4D"/>
    <w:rsid w:val="00B67C3A"/>
    <w:rsid w:val="00B82E47"/>
    <w:rsid w:val="00B87DAA"/>
    <w:rsid w:val="00B9025E"/>
    <w:rsid w:val="00B916C3"/>
    <w:rsid w:val="00B91971"/>
    <w:rsid w:val="00B9327D"/>
    <w:rsid w:val="00BB7B2C"/>
    <w:rsid w:val="00BC4DB0"/>
    <w:rsid w:val="00BD094D"/>
    <w:rsid w:val="00BD53CB"/>
    <w:rsid w:val="00BE474B"/>
    <w:rsid w:val="00BF0692"/>
    <w:rsid w:val="00BF1DB7"/>
    <w:rsid w:val="00BF4952"/>
    <w:rsid w:val="00C0073A"/>
    <w:rsid w:val="00C00B61"/>
    <w:rsid w:val="00C00BCC"/>
    <w:rsid w:val="00C103B1"/>
    <w:rsid w:val="00C120D2"/>
    <w:rsid w:val="00C332F3"/>
    <w:rsid w:val="00C46DBB"/>
    <w:rsid w:val="00C56D27"/>
    <w:rsid w:val="00C63D9E"/>
    <w:rsid w:val="00C6575C"/>
    <w:rsid w:val="00C71FE7"/>
    <w:rsid w:val="00C74895"/>
    <w:rsid w:val="00C74FF3"/>
    <w:rsid w:val="00CA0B72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168F"/>
    <w:rsid w:val="00DA49F3"/>
    <w:rsid w:val="00DB1A0B"/>
    <w:rsid w:val="00DB3800"/>
    <w:rsid w:val="00DB4C9C"/>
    <w:rsid w:val="00DC2EFC"/>
    <w:rsid w:val="00DE4E07"/>
    <w:rsid w:val="00DE5D11"/>
    <w:rsid w:val="00DF09D5"/>
    <w:rsid w:val="00DF4A7F"/>
    <w:rsid w:val="00DF6026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06F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D75B9"/>
    <w:rsid w:val="00EF24C3"/>
    <w:rsid w:val="00EF57E0"/>
    <w:rsid w:val="00F1227A"/>
    <w:rsid w:val="00F1382C"/>
    <w:rsid w:val="00F36C9E"/>
    <w:rsid w:val="00F52131"/>
    <w:rsid w:val="00F55050"/>
    <w:rsid w:val="00F62CE2"/>
    <w:rsid w:val="00F73E03"/>
    <w:rsid w:val="00F75880"/>
    <w:rsid w:val="00F76D2A"/>
    <w:rsid w:val="00F81F7D"/>
    <w:rsid w:val="00F82768"/>
    <w:rsid w:val="00F852B0"/>
    <w:rsid w:val="00F85E6E"/>
    <w:rsid w:val="00F929BA"/>
    <w:rsid w:val="00F95297"/>
    <w:rsid w:val="00FA3E08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afc">
    <w:name w:val="No Spacing"/>
    <w:aliases w:val="Код"/>
    <w:next w:val="a1"/>
    <w:uiPriority w:val="1"/>
    <w:qFormat/>
    <w:rsid w:val="00CA0B72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d">
    <w:name w:val="Normal (Web)"/>
    <w:basedOn w:val="a1"/>
    <w:uiPriority w:val="99"/>
    <w:semiHidden/>
    <w:unhideWhenUsed/>
    <w:rsid w:val="00224C78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0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59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8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2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0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8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2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4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14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1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96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3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93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7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4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3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70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3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889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0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81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700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94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2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3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5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0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8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4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28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5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5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2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6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458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8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96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7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5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6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8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59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3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6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4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84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971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3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2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4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4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5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6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0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54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8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9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4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8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2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0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9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51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43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45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8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7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0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163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8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8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6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6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2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7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3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6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1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0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5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2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0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90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69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1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8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8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9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3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41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5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10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47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7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0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5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8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1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4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3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0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1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69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65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3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12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16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658CE-5EB0-4C68-8A50-FBA05AD6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117</cp:revision>
  <dcterms:created xsi:type="dcterms:W3CDTF">2014-07-05T10:09:00Z</dcterms:created>
  <dcterms:modified xsi:type="dcterms:W3CDTF">2014-11-18T18:59:00Z</dcterms:modified>
</cp:coreProperties>
</file>