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000"/>
      </w:tblPr>
      <w:tblGrid>
        <w:gridCol w:w="5220"/>
        <w:gridCol w:w="5150"/>
      </w:tblGrid>
      <w:tr w:rsidR="00D20960" w:rsidTr="00A835C6">
        <w:trPr>
          <w:trHeight w:val="981"/>
        </w:trPr>
        <w:tc>
          <w:tcPr>
            <w:tcW w:w="5220" w:type="dxa"/>
            <w:vAlign w:val="center"/>
          </w:tcPr>
          <w:p w:rsidR="00D20960" w:rsidRDefault="00D20960" w:rsidP="00A835C6">
            <w:pPr>
              <w:jc w:val="left"/>
              <w:rPr>
                <w:sz w:val="26"/>
              </w:rPr>
            </w:pPr>
            <w:bookmarkStart w:id="0" w:name="OLE_LINK53"/>
            <w:bookmarkStart w:id="1" w:name="OLE_LINK54"/>
            <w:bookmarkStart w:id="2" w:name="OLE_LINK55"/>
            <w:bookmarkStart w:id="3" w:name="OLE_LINK62"/>
            <w:bookmarkStart w:id="4" w:name="OLE_LINK63"/>
            <w:bookmarkStart w:id="5" w:name="OLE_LINK64"/>
            <w:bookmarkStart w:id="6" w:name="OLE_LINK98"/>
            <w:bookmarkStart w:id="7" w:name="OLE_LINK99"/>
            <w:r>
              <w:rPr>
                <w:noProof/>
                <w:lang w:eastAsia="ru-RU"/>
              </w:rPr>
              <w:drawing>
                <wp:inline distT="0" distB="0" distL="0" distR="0">
                  <wp:extent cx="551815" cy="551815"/>
                  <wp:effectExtent l="19050" t="0" r="63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tcPr>
          <w:p w:rsidR="00D20960" w:rsidRDefault="00D20960" w:rsidP="00A835C6">
            <w:pPr>
              <w:jc w:val="right"/>
              <w:rPr>
                <w:sz w:val="26"/>
              </w:rPr>
            </w:pPr>
            <w:r>
              <w:rPr>
                <w:noProof/>
                <w:sz w:val="26"/>
                <w:lang w:eastAsia="ru-RU"/>
              </w:rPr>
              <w:drawing>
                <wp:inline distT="0" distB="0" distL="0" distR="0">
                  <wp:extent cx="1121410" cy="448310"/>
                  <wp:effectExtent l="1905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p w:rsidR="00326754" w:rsidRPr="00A95930" w:rsidRDefault="00326754" w:rsidP="00326754">
      <w:pPr>
        <w:ind w:firstLine="0"/>
        <w:jc w:val="center"/>
        <w:rPr>
          <w:sz w:val="26"/>
          <w:szCs w:val="26"/>
          <w:lang w:val="en-US"/>
        </w:rPr>
      </w:pPr>
      <w:r w:rsidRPr="00A95930">
        <w:rPr>
          <w:sz w:val="26"/>
          <w:szCs w:val="26"/>
          <w:lang w:val="en-US"/>
        </w:rPr>
        <w:t>The Ministry of Education and Science of the Russian Federation</w:t>
      </w:r>
    </w:p>
    <w:p w:rsidR="00326754" w:rsidRPr="00A95930" w:rsidRDefault="00326754" w:rsidP="00326754">
      <w:pPr>
        <w:ind w:firstLine="0"/>
        <w:jc w:val="center"/>
        <w:rPr>
          <w:sz w:val="26"/>
          <w:szCs w:val="26"/>
          <w:lang w:val="en-US"/>
        </w:rPr>
      </w:pPr>
      <w:bookmarkStart w:id="8" w:name="OLE_LINK69"/>
      <w:bookmarkStart w:id="9" w:name="OLE_LINK70"/>
      <w:bookmarkStart w:id="10" w:name="OLE_LINK140"/>
      <w:r w:rsidRPr="00A95930">
        <w:rPr>
          <w:sz w:val="26"/>
          <w:szCs w:val="26"/>
          <w:lang w:val="en-US"/>
        </w:rPr>
        <w:t xml:space="preserve">Lobachevsky </w:t>
      </w:r>
      <w:bookmarkEnd w:id="8"/>
      <w:bookmarkEnd w:id="9"/>
      <w:bookmarkEnd w:id="10"/>
      <w:r w:rsidRPr="00A95930">
        <w:rPr>
          <w:sz w:val="26"/>
          <w:szCs w:val="26"/>
          <w:lang w:val="en-US"/>
        </w:rPr>
        <w:t>State University of Nizhni Novgorod</w:t>
      </w:r>
    </w:p>
    <w:p w:rsidR="00326754" w:rsidRPr="00A95930" w:rsidRDefault="00326754" w:rsidP="00326754">
      <w:pPr>
        <w:ind w:firstLine="0"/>
        <w:jc w:val="center"/>
        <w:rPr>
          <w:sz w:val="26"/>
          <w:szCs w:val="26"/>
          <w:lang w:val="en-US"/>
        </w:rPr>
      </w:pPr>
      <w:r w:rsidRPr="00A95930">
        <w:rPr>
          <w:sz w:val="26"/>
          <w:szCs w:val="26"/>
          <w:lang w:val="en-US"/>
        </w:rPr>
        <w:t>Computing Mathematics and Cybernetics faculty</w:t>
      </w:r>
    </w:p>
    <w:p w:rsidR="00326754" w:rsidRPr="00A95930" w:rsidRDefault="00326754" w:rsidP="00326754">
      <w:pPr>
        <w:spacing w:before="120"/>
        <w:jc w:val="center"/>
        <w:rPr>
          <w:lang w:val="en-US"/>
        </w:rPr>
      </w:pPr>
      <w:r w:rsidRPr="00A95930">
        <w:rPr>
          <w:sz w:val="26"/>
          <w:lang w:val="en-US"/>
        </w:rPr>
        <w:t xml:space="preserve">The competitiveness enhancement program of the Lobachevsky State University </w:t>
      </w:r>
      <w:r w:rsidRPr="00A95930">
        <w:rPr>
          <w:sz w:val="26"/>
          <w:lang w:val="en-US"/>
        </w:rPr>
        <w:br/>
        <w:t>of Nizhni Novgorod among the world's research and education centers</w:t>
      </w:r>
    </w:p>
    <w:p w:rsidR="00326754" w:rsidRPr="00A95930" w:rsidRDefault="00326754" w:rsidP="00326754">
      <w:pPr>
        <w:spacing w:before="120"/>
        <w:jc w:val="center"/>
        <w:rPr>
          <w:sz w:val="26"/>
          <w:lang w:val="en-US"/>
        </w:rPr>
      </w:pPr>
      <w:r w:rsidRPr="00A95930">
        <w:rPr>
          <w:sz w:val="26"/>
          <w:lang w:val="en-US"/>
        </w:rPr>
        <w:t xml:space="preserve">Strategic initiative “Achieving leading positions in the field </w:t>
      </w:r>
      <w:r w:rsidRPr="00A95930">
        <w:rPr>
          <w:sz w:val="26"/>
          <w:lang w:val="en-US"/>
        </w:rPr>
        <w:br/>
        <w:t>of supercomputer technology and high-performance computing”</w:t>
      </w:r>
    </w:p>
    <w:p w:rsidR="00326754" w:rsidRPr="00C83DF0" w:rsidRDefault="00326754" w:rsidP="00326754">
      <w:pPr>
        <w:ind w:firstLine="0"/>
        <w:jc w:val="center"/>
        <w:rPr>
          <w:sz w:val="32"/>
          <w:lang w:val="en-US"/>
        </w:rPr>
      </w:pPr>
    </w:p>
    <w:p w:rsidR="00326754" w:rsidRPr="00C83DF0" w:rsidRDefault="00326754" w:rsidP="00326754">
      <w:pPr>
        <w:ind w:firstLine="0"/>
        <w:jc w:val="center"/>
        <w:rPr>
          <w:sz w:val="32"/>
          <w:lang w:val="en-US"/>
        </w:rPr>
      </w:pPr>
    </w:p>
    <w:p w:rsidR="00326754" w:rsidRDefault="00326754" w:rsidP="00326754">
      <w:pPr>
        <w:ind w:firstLine="0"/>
        <w:jc w:val="center"/>
        <w:rPr>
          <w:sz w:val="32"/>
          <w:lang w:val="en-US"/>
        </w:rPr>
      </w:pPr>
    </w:p>
    <w:p w:rsidR="00326754" w:rsidRDefault="00326754" w:rsidP="00326754">
      <w:pPr>
        <w:ind w:firstLine="0"/>
        <w:jc w:val="center"/>
        <w:rPr>
          <w:sz w:val="32"/>
          <w:lang w:val="en-US"/>
        </w:rPr>
      </w:pPr>
    </w:p>
    <w:p w:rsidR="00326754" w:rsidRDefault="00326754" w:rsidP="00326754">
      <w:pPr>
        <w:ind w:firstLine="0"/>
        <w:jc w:val="center"/>
        <w:rPr>
          <w:sz w:val="32"/>
          <w:lang w:val="en-US"/>
        </w:rPr>
      </w:pPr>
    </w:p>
    <w:p w:rsidR="00326754" w:rsidRDefault="00326754" w:rsidP="00326754">
      <w:pPr>
        <w:ind w:firstLine="0"/>
        <w:jc w:val="center"/>
        <w:rPr>
          <w:sz w:val="32"/>
          <w:lang w:val="en-US"/>
        </w:rPr>
      </w:pPr>
    </w:p>
    <w:p w:rsidR="00326754" w:rsidRDefault="00326754" w:rsidP="00326754">
      <w:pPr>
        <w:ind w:firstLine="0"/>
        <w:jc w:val="center"/>
        <w:rPr>
          <w:sz w:val="32"/>
          <w:lang w:val="en-US"/>
        </w:rPr>
      </w:pPr>
    </w:p>
    <w:p w:rsidR="00326754" w:rsidRPr="00C83DF0" w:rsidRDefault="00326754" w:rsidP="00326754">
      <w:pPr>
        <w:ind w:firstLine="0"/>
        <w:jc w:val="center"/>
        <w:rPr>
          <w:sz w:val="32"/>
          <w:lang w:val="en-US"/>
        </w:rPr>
      </w:pPr>
    </w:p>
    <w:p w:rsidR="00326754" w:rsidRPr="007C34E7" w:rsidRDefault="00326754" w:rsidP="00326754">
      <w:pPr>
        <w:ind w:firstLine="0"/>
        <w:jc w:val="center"/>
        <w:rPr>
          <w:sz w:val="32"/>
          <w:lang w:val="en-US"/>
        </w:rPr>
      </w:pPr>
      <w:r w:rsidRPr="007C34E7">
        <w:rPr>
          <w:sz w:val="32"/>
          <w:lang w:val="en-US"/>
        </w:rPr>
        <w:t xml:space="preserve">Parallel Programming </w:t>
      </w:r>
      <w:r>
        <w:rPr>
          <w:sz w:val="32"/>
          <w:lang w:val="en-US"/>
        </w:rPr>
        <w:br/>
      </w:r>
      <w:r w:rsidRPr="007C34E7">
        <w:rPr>
          <w:sz w:val="32"/>
          <w:lang w:val="en-US"/>
        </w:rPr>
        <w:t>for Multiprocessor Distributed Memory Systems</w:t>
      </w:r>
    </w:p>
    <w:p w:rsidR="00326754" w:rsidRDefault="00326754" w:rsidP="00326754">
      <w:pPr>
        <w:ind w:firstLine="0"/>
        <w:jc w:val="center"/>
        <w:rPr>
          <w:lang w:val="en-US"/>
        </w:rPr>
      </w:pPr>
    </w:p>
    <w:p w:rsidR="00326754" w:rsidRDefault="00326754" w:rsidP="00326754">
      <w:pPr>
        <w:ind w:firstLine="0"/>
        <w:jc w:val="center"/>
        <w:rPr>
          <w:sz w:val="36"/>
          <w:lang w:val="en-US"/>
        </w:rPr>
      </w:pPr>
      <w:r w:rsidRPr="007C34E7">
        <w:rPr>
          <w:sz w:val="36"/>
          <w:lang w:val="en-US"/>
        </w:rPr>
        <w:t>0</w:t>
      </w:r>
      <w:r>
        <w:rPr>
          <w:sz w:val="36"/>
          <w:lang w:val="en-US"/>
        </w:rPr>
        <w:t>7</w:t>
      </w:r>
      <w:r w:rsidRPr="00A95930">
        <w:rPr>
          <w:sz w:val="36"/>
          <w:lang w:val="en-US"/>
        </w:rPr>
        <w:t xml:space="preserve"> </w:t>
      </w:r>
      <w:r>
        <w:rPr>
          <w:sz w:val="36"/>
          <w:lang w:val="en-US"/>
        </w:rPr>
        <w:t>Practice</w:t>
      </w:r>
    </w:p>
    <w:p w:rsidR="00326754" w:rsidRPr="007C34E7" w:rsidRDefault="00326754" w:rsidP="00326754">
      <w:pPr>
        <w:ind w:firstLine="0"/>
        <w:jc w:val="center"/>
        <w:rPr>
          <w:sz w:val="48"/>
          <w:lang w:val="en-US"/>
        </w:rPr>
      </w:pPr>
      <w:r w:rsidRPr="00326754">
        <w:rPr>
          <w:sz w:val="36"/>
          <w:lang w:val="en-US"/>
        </w:rPr>
        <w:t>Parallel Methods of Solving the Linear Equation Systems</w:t>
      </w:r>
    </w:p>
    <w:p w:rsidR="00326754" w:rsidRDefault="00326754" w:rsidP="00326754">
      <w:pPr>
        <w:ind w:firstLine="0"/>
        <w:jc w:val="center"/>
        <w:rPr>
          <w:lang w:val="en-US"/>
        </w:rPr>
      </w:pPr>
    </w:p>
    <w:p w:rsidR="00326754" w:rsidRPr="00D20960" w:rsidRDefault="00326754" w:rsidP="00326754">
      <w:pPr>
        <w:ind w:firstLine="0"/>
        <w:jc w:val="center"/>
        <w:rPr>
          <w:i/>
          <w:sz w:val="28"/>
          <w:lang w:val="en-US"/>
        </w:rPr>
      </w:pPr>
      <w:r w:rsidRPr="00D20960">
        <w:rPr>
          <w:i/>
          <w:sz w:val="28"/>
          <w:lang w:val="en-US"/>
        </w:rPr>
        <w:t>Brief description</w:t>
      </w:r>
    </w:p>
    <w:p w:rsidR="00326754" w:rsidRPr="00AB1F83" w:rsidRDefault="00326754" w:rsidP="00326754">
      <w:pPr>
        <w:ind w:firstLine="0"/>
        <w:jc w:val="center"/>
        <w:rPr>
          <w:sz w:val="32"/>
          <w:lang w:val="en-US"/>
        </w:rPr>
      </w:pPr>
    </w:p>
    <w:p w:rsidR="00326754" w:rsidRPr="00AB1F83" w:rsidRDefault="00326754" w:rsidP="00326754">
      <w:pPr>
        <w:ind w:firstLine="0"/>
        <w:jc w:val="center"/>
        <w:rPr>
          <w:sz w:val="32"/>
          <w:lang w:val="en-US"/>
        </w:rPr>
      </w:pPr>
    </w:p>
    <w:p w:rsidR="00326754" w:rsidRPr="00AB1F83" w:rsidRDefault="00326754" w:rsidP="00326754">
      <w:pPr>
        <w:ind w:firstLine="0"/>
        <w:jc w:val="center"/>
        <w:rPr>
          <w:sz w:val="32"/>
          <w:lang w:val="en-US"/>
        </w:rPr>
      </w:pPr>
    </w:p>
    <w:p w:rsidR="00326754" w:rsidRPr="00AB1F83" w:rsidRDefault="00326754" w:rsidP="00326754">
      <w:pPr>
        <w:ind w:firstLine="0"/>
        <w:jc w:val="center"/>
        <w:rPr>
          <w:sz w:val="32"/>
          <w:lang w:val="en-US"/>
        </w:rPr>
      </w:pPr>
    </w:p>
    <w:p w:rsidR="00326754" w:rsidRPr="00AB1F83" w:rsidRDefault="00326754" w:rsidP="00326754">
      <w:pPr>
        <w:ind w:firstLine="0"/>
        <w:jc w:val="center"/>
        <w:rPr>
          <w:sz w:val="32"/>
          <w:lang w:val="en-US"/>
        </w:rPr>
      </w:pPr>
    </w:p>
    <w:p w:rsidR="00326754" w:rsidRPr="00AB1F83" w:rsidRDefault="00326754" w:rsidP="00326754">
      <w:pPr>
        <w:ind w:firstLine="0"/>
        <w:jc w:val="center"/>
        <w:rPr>
          <w:sz w:val="32"/>
          <w:lang w:val="en-US"/>
        </w:rPr>
      </w:pPr>
    </w:p>
    <w:p w:rsidR="00326754" w:rsidRPr="00AB1F83" w:rsidRDefault="00326754" w:rsidP="00326754">
      <w:pPr>
        <w:ind w:firstLine="0"/>
        <w:jc w:val="center"/>
        <w:rPr>
          <w:sz w:val="32"/>
          <w:lang w:val="en-US"/>
        </w:rPr>
      </w:pPr>
    </w:p>
    <w:p w:rsidR="00326754" w:rsidRPr="00AB1F83" w:rsidRDefault="00326754" w:rsidP="00326754">
      <w:pPr>
        <w:ind w:firstLine="0"/>
        <w:jc w:val="center"/>
        <w:rPr>
          <w:sz w:val="32"/>
          <w:lang w:val="en-US"/>
        </w:rPr>
      </w:pPr>
    </w:p>
    <w:p w:rsidR="00326754" w:rsidRPr="00AB1F83" w:rsidRDefault="00326754" w:rsidP="00326754">
      <w:pPr>
        <w:ind w:firstLine="0"/>
        <w:jc w:val="center"/>
        <w:rPr>
          <w:sz w:val="32"/>
          <w:lang w:val="en-US"/>
        </w:rPr>
      </w:pPr>
    </w:p>
    <w:p w:rsidR="00326754" w:rsidRPr="007023AF" w:rsidRDefault="00326754" w:rsidP="00326754">
      <w:pPr>
        <w:ind w:firstLine="0"/>
        <w:jc w:val="center"/>
        <w:rPr>
          <w:sz w:val="28"/>
          <w:lang w:val="en-US"/>
        </w:rPr>
      </w:pPr>
      <w:bookmarkStart w:id="11" w:name="OLE_LINK1"/>
      <w:bookmarkStart w:id="12" w:name="OLE_LINK2"/>
      <w:r w:rsidRPr="007023AF">
        <w:rPr>
          <w:sz w:val="28"/>
          <w:lang w:val="en-US"/>
        </w:rPr>
        <w:t>Nizhni Novgorod</w:t>
      </w:r>
    </w:p>
    <w:bookmarkEnd w:id="11"/>
    <w:bookmarkEnd w:id="12"/>
    <w:p w:rsidR="00326754" w:rsidRPr="007C34E7" w:rsidRDefault="00326754" w:rsidP="00326754">
      <w:pPr>
        <w:ind w:firstLine="0"/>
        <w:jc w:val="center"/>
        <w:rPr>
          <w:sz w:val="28"/>
          <w:lang w:val="en-US"/>
        </w:rPr>
      </w:pPr>
      <w:r w:rsidRPr="007C34E7">
        <w:rPr>
          <w:sz w:val="28"/>
          <w:lang w:val="en-US"/>
        </w:rPr>
        <w:t>2014</w:t>
      </w:r>
    </w:p>
    <w:bookmarkEnd w:id="0"/>
    <w:bookmarkEnd w:id="1"/>
    <w:bookmarkEnd w:id="2"/>
    <w:bookmarkEnd w:id="3"/>
    <w:bookmarkEnd w:id="4"/>
    <w:bookmarkEnd w:id="5"/>
    <w:bookmarkEnd w:id="6"/>
    <w:bookmarkEnd w:id="7"/>
    <w:p w:rsidR="00361E3F" w:rsidRPr="00944784" w:rsidRDefault="00CA5E6F" w:rsidP="008A5D3B">
      <w:pPr>
        <w:pStyle w:val="af4"/>
        <w:spacing w:line="360" w:lineRule="auto"/>
        <w:ind w:firstLine="0"/>
        <w:rPr>
          <w:color w:val="000000"/>
          <w:szCs w:val="24"/>
          <w:lang w:val="en-US"/>
        </w:rPr>
      </w:pPr>
      <w:r w:rsidRPr="00944784">
        <w:rPr>
          <w:lang w:val="en-US"/>
        </w:rPr>
        <w:lastRenderedPageBreak/>
        <w:t>0</w:t>
      </w:r>
      <w:r w:rsidR="00173D33">
        <w:rPr>
          <w:lang w:val="en-US"/>
        </w:rPr>
        <w:t>7</w:t>
      </w:r>
      <w:r w:rsidRPr="00944784">
        <w:rPr>
          <w:lang w:val="en-US"/>
        </w:rPr>
        <w:t>_</w:t>
      </w:r>
      <w:r w:rsidR="00803EDF">
        <w:rPr>
          <w:lang w:val="en-US"/>
        </w:rPr>
        <w:t>Practice</w:t>
      </w:r>
      <w:r w:rsidR="00361E3F" w:rsidRPr="00944784">
        <w:rPr>
          <w:lang w:val="en-US"/>
        </w:rPr>
        <w:t xml:space="preserve">. </w:t>
      </w:r>
      <w:bookmarkStart w:id="13" w:name="OLE_LINK107"/>
      <w:bookmarkStart w:id="14" w:name="OLE_LINK108"/>
      <w:bookmarkStart w:id="15" w:name="OLE_LINK114"/>
      <w:r w:rsidR="00173D33" w:rsidRPr="00173D33">
        <w:rPr>
          <w:lang w:val="en-US"/>
        </w:rPr>
        <w:t xml:space="preserve">Parallel Methods </w:t>
      </w:r>
      <w:r w:rsidR="00173D33">
        <w:rPr>
          <w:lang w:val="en-US"/>
        </w:rPr>
        <w:br/>
      </w:r>
      <w:r w:rsidR="00173D33" w:rsidRPr="00173D33">
        <w:rPr>
          <w:lang w:val="en-US"/>
        </w:rPr>
        <w:t xml:space="preserve">of </w:t>
      </w:r>
      <w:bookmarkStart w:id="16" w:name="OLE_LINK10"/>
      <w:bookmarkStart w:id="17" w:name="OLE_LINK11"/>
      <w:bookmarkStart w:id="18" w:name="OLE_LINK12"/>
      <w:r w:rsidR="00173D33" w:rsidRPr="00173D33">
        <w:rPr>
          <w:lang w:val="en-US"/>
        </w:rPr>
        <w:t>Solving the Linear Equation Systems</w:t>
      </w:r>
      <w:bookmarkEnd w:id="16"/>
      <w:bookmarkEnd w:id="17"/>
      <w:bookmarkEnd w:id="18"/>
      <w:bookmarkEnd w:id="13"/>
      <w:bookmarkEnd w:id="14"/>
      <w:bookmarkEnd w:id="15"/>
    </w:p>
    <w:p w:rsidR="00CA5E6F" w:rsidRPr="00944784" w:rsidRDefault="00CA5E6F" w:rsidP="008A5D3B">
      <w:pPr>
        <w:spacing w:line="360" w:lineRule="auto"/>
        <w:rPr>
          <w:lang w:val="en-US"/>
        </w:rPr>
      </w:pPr>
    </w:p>
    <w:p w:rsidR="00D1318B" w:rsidRPr="00944784" w:rsidRDefault="00770823" w:rsidP="008A5D3B">
      <w:pPr>
        <w:pStyle w:val="1"/>
        <w:spacing w:line="360" w:lineRule="auto"/>
        <w:rPr>
          <w:lang w:val="en-US"/>
        </w:rPr>
      </w:pPr>
      <w:r w:rsidRPr="00944784">
        <w:rPr>
          <w:lang w:val="en-US"/>
        </w:rPr>
        <w:t>Objectives</w:t>
      </w:r>
    </w:p>
    <w:p w:rsidR="00CA5E6F" w:rsidRPr="000D2C30" w:rsidRDefault="000D2C30" w:rsidP="008A5D3B">
      <w:pPr>
        <w:spacing w:line="360" w:lineRule="auto"/>
        <w:ind w:firstLine="283"/>
        <w:rPr>
          <w:color w:val="000000"/>
          <w:szCs w:val="24"/>
          <w:lang w:val="en-US"/>
        </w:rPr>
      </w:pPr>
      <w:bookmarkStart w:id="19" w:name="OLE_LINK4"/>
      <w:bookmarkStart w:id="20" w:name="OLE_LINK5"/>
      <w:bookmarkStart w:id="21" w:name="OLE_LINK6"/>
      <w:bookmarkStart w:id="22" w:name="OLE_LINK13"/>
      <w:bookmarkStart w:id="23" w:name="OLE_LINK14"/>
      <w:bookmarkStart w:id="24" w:name="OLE_LINK15"/>
      <w:r>
        <w:rPr>
          <w:color w:val="000000"/>
          <w:szCs w:val="24"/>
          <w:lang w:val="en-US"/>
        </w:rPr>
        <w:t>An objective</w:t>
      </w:r>
      <w:r w:rsidRPr="008F5DD1">
        <w:rPr>
          <w:color w:val="000000"/>
          <w:szCs w:val="24"/>
          <w:lang w:val="en-US"/>
        </w:rPr>
        <w:t xml:space="preserve"> </w:t>
      </w:r>
      <w:r>
        <w:rPr>
          <w:color w:val="000000"/>
          <w:szCs w:val="24"/>
          <w:lang w:val="en-US"/>
        </w:rPr>
        <w:t>of</w:t>
      </w:r>
      <w:r w:rsidRPr="008F5DD1">
        <w:rPr>
          <w:color w:val="000000"/>
          <w:szCs w:val="24"/>
          <w:lang w:val="en-US"/>
        </w:rPr>
        <w:t xml:space="preserve"> </w:t>
      </w:r>
      <w:r>
        <w:rPr>
          <w:color w:val="000000"/>
          <w:szCs w:val="24"/>
          <w:lang w:val="en-US"/>
        </w:rPr>
        <w:t>the</w:t>
      </w:r>
      <w:r w:rsidRPr="008F5DD1">
        <w:rPr>
          <w:color w:val="000000"/>
          <w:szCs w:val="24"/>
          <w:lang w:val="en-US"/>
        </w:rPr>
        <w:t xml:space="preserve"> </w:t>
      </w:r>
      <w:r>
        <w:rPr>
          <w:color w:val="000000"/>
          <w:szCs w:val="24"/>
          <w:lang w:val="en-US"/>
        </w:rPr>
        <w:t>practice is</w:t>
      </w:r>
      <w:r w:rsidRPr="008F5DD1">
        <w:rPr>
          <w:color w:val="000000"/>
          <w:szCs w:val="24"/>
          <w:lang w:val="en-US"/>
        </w:rPr>
        <w:t xml:space="preserve"> </w:t>
      </w:r>
      <w:r>
        <w:rPr>
          <w:color w:val="000000"/>
          <w:szCs w:val="24"/>
          <w:lang w:val="en-US"/>
        </w:rPr>
        <w:t xml:space="preserve">to </w:t>
      </w:r>
      <w:r>
        <w:rPr>
          <w:iCs/>
          <w:lang w:val="en-US"/>
        </w:rPr>
        <w:t>demonstrate</w:t>
      </w:r>
      <w:r w:rsidRPr="00031189">
        <w:rPr>
          <w:iCs/>
          <w:lang w:val="en-US"/>
        </w:rPr>
        <w:t xml:space="preserve"> </w:t>
      </w:r>
      <w:r>
        <w:rPr>
          <w:iCs/>
          <w:lang w:val="en-US"/>
        </w:rPr>
        <w:t>a</w:t>
      </w:r>
      <w:r w:rsidRPr="00031189">
        <w:rPr>
          <w:iCs/>
          <w:lang w:val="en-US"/>
        </w:rPr>
        <w:t xml:space="preserve"> practical application </w:t>
      </w:r>
      <w:r>
        <w:rPr>
          <w:iCs/>
          <w:lang w:val="en-US"/>
        </w:rPr>
        <w:t>of</w:t>
      </w:r>
      <w:r w:rsidRPr="00031189">
        <w:rPr>
          <w:iCs/>
          <w:lang w:val="en-US"/>
        </w:rPr>
        <w:t xml:space="preserve"> </w:t>
      </w:r>
      <w:r>
        <w:rPr>
          <w:iCs/>
          <w:lang w:val="en-US"/>
        </w:rPr>
        <w:t>the</w:t>
      </w:r>
      <w:r w:rsidRPr="00031189">
        <w:rPr>
          <w:iCs/>
          <w:lang w:val="en-US"/>
        </w:rPr>
        <w:t xml:space="preserve"> </w:t>
      </w:r>
      <w:r>
        <w:rPr>
          <w:iCs/>
          <w:lang w:val="en-US"/>
        </w:rPr>
        <w:t>parallel</w:t>
      </w:r>
      <w:r w:rsidRPr="00031189">
        <w:rPr>
          <w:iCs/>
          <w:lang w:val="en-US"/>
        </w:rPr>
        <w:t xml:space="preserve"> </w:t>
      </w:r>
      <w:r>
        <w:rPr>
          <w:iCs/>
          <w:lang w:val="en-US"/>
        </w:rPr>
        <w:t>linear</w:t>
      </w:r>
      <w:r w:rsidRPr="00031189">
        <w:rPr>
          <w:iCs/>
          <w:lang w:val="en-US"/>
        </w:rPr>
        <w:t xml:space="preserve"> </w:t>
      </w:r>
      <w:r>
        <w:rPr>
          <w:iCs/>
          <w:lang w:val="en-US"/>
        </w:rPr>
        <w:t>a</w:t>
      </w:r>
      <w:r>
        <w:rPr>
          <w:iCs/>
          <w:lang w:val="en-US"/>
        </w:rPr>
        <w:t>l</w:t>
      </w:r>
      <w:r>
        <w:rPr>
          <w:iCs/>
          <w:lang w:val="en-US"/>
        </w:rPr>
        <w:t>gebra</w:t>
      </w:r>
      <w:r w:rsidRPr="00031189">
        <w:rPr>
          <w:iCs/>
          <w:lang w:val="en-US"/>
        </w:rPr>
        <w:t xml:space="preserve"> </w:t>
      </w:r>
      <w:r>
        <w:rPr>
          <w:iCs/>
          <w:lang w:val="en-US"/>
        </w:rPr>
        <w:t>algorithms</w:t>
      </w:r>
      <w:r w:rsidRPr="00031189">
        <w:rPr>
          <w:iCs/>
          <w:lang w:val="en-US"/>
        </w:rPr>
        <w:t xml:space="preserve"> </w:t>
      </w:r>
      <w:r>
        <w:rPr>
          <w:iCs/>
          <w:lang w:val="en-US"/>
        </w:rPr>
        <w:t>by</w:t>
      </w:r>
      <w:r w:rsidRPr="00031189">
        <w:rPr>
          <w:iCs/>
          <w:lang w:val="en-US"/>
        </w:rPr>
        <w:t xml:space="preserve"> </w:t>
      </w:r>
      <w:r>
        <w:rPr>
          <w:iCs/>
          <w:lang w:val="en-US"/>
        </w:rPr>
        <w:t xml:space="preserve">example of </w:t>
      </w:r>
      <w:r w:rsidRPr="00173D33">
        <w:rPr>
          <w:lang w:val="en-US"/>
        </w:rPr>
        <w:t>solving the linear equation systems</w:t>
      </w:r>
      <w:r>
        <w:rPr>
          <w:iCs/>
          <w:lang w:val="en-US"/>
        </w:rPr>
        <w:t>.</w:t>
      </w:r>
      <w:bookmarkEnd w:id="19"/>
      <w:bookmarkEnd w:id="20"/>
      <w:bookmarkEnd w:id="21"/>
    </w:p>
    <w:bookmarkEnd w:id="22"/>
    <w:bookmarkEnd w:id="23"/>
    <w:bookmarkEnd w:id="24"/>
    <w:p w:rsidR="00E672FC" w:rsidRPr="0061051B" w:rsidRDefault="00361E3F" w:rsidP="008A5D3B">
      <w:pPr>
        <w:pStyle w:val="1"/>
        <w:spacing w:line="360" w:lineRule="auto"/>
        <w:rPr>
          <w:lang w:val="en-US"/>
        </w:rPr>
      </w:pPr>
      <w:r>
        <w:rPr>
          <w:lang w:val="en-US"/>
        </w:rPr>
        <w:t>Abstract</w:t>
      </w:r>
    </w:p>
    <w:p w:rsidR="00861B2E" w:rsidRPr="0061051B" w:rsidRDefault="00FE24B4" w:rsidP="008A5D3B">
      <w:pPr>
        <w:spacing w:line="360" w:lineRule="auto"/>
        <w:ind w:firstLine="283"/>
        <w:rPr>
          <w:lang w:val="en-US"/>
        </w:rPr>
      </w:pPr>
      <w:bookmarkStart w:id="25" w:name="OLE_LINK23"/>
      <w:bookmarkStart w:id="26" w:name="OLE_LINK24"/>
      <w:r w:rsidRPr="002868AF">
        <w:rPr>
          <w:lang w:val="en-US"/>
        </w:rPr>
        <w:t>The work is organized in the following way</w:t>
      </w:r>
      <w:r>
        <w:rPr>
          <w:lang w:val="en-US"/>
        </w:rPr>
        <w:t>.</w:t>
      </w:r>
      <w:r w:rsidRPr="002868AF">
        <w:rPr>
          <w:lang w:val="en-US"/>
        </w:rPr>
        <w:t xml:space="preserve"> </w:t>
      </w:r>
      <w:r w:rsidRPr="00FE24B4">
        <w:rPr>
          <w:lang w:val="en-US"/>
        </w:rPr>
        <w:t>The problem of solving the linear equation sy</w:t>
      </w:r>
      <w:r w:rsidRPr="00FE24B4">
        <w:rPr>
          <w:lang w:val="en-US"/>
        </w:rPr>
        <w:t>s</w:t>
      </w:r>
      <w:r w:rsidRPr="00FE24B4">
        <w:rPr>
          <w:lang w:val="en-US"/>
        </w:rPr>
        <w:t>tems</w:t>
      </w:r>
      <w:r w:rsidRPr="002868AF">
        <w:rPr>
          <w:lang w:val="en-US"/>
        </w:rPr>
        <w:t xml:space="preserve"> is stated</w:t>
      </w:r>
      <w:r>
        <w:rPr>
          <w:lang w:val="en-US"/>
        </w:rPr>
        <w:t>. Gauss algorithm is discussed. Implementation of serial solving method is demo</w:t>
      </w:r>
      <w:r>
        <w:rPr>
          <w:lang w:val="en-US"/>
        </w:rPr>
        <w:t>n</w:t>
      </w:r>
      <w:r>
        <w:rPr>
          <w:lang w:val="en-US"/>
        </w:rPr>
        <w:t>strated. Possible parallel algorithm and scheme of data distribution are considered. Implement</w:t>
      </w:r>
      <w:r>
        <w:rPr>
          <w:lang w:val="en-US"/>
        </w:rPr>
        <w:t>a</w:t>
      </w:r>
      <w:r>
        <w:rPr>
          <w:lang w:val="en-US"/>
        </w:rPr>
        <w:t>tion of parallel algorithm using MPI is described.</w:t>
      </w:r>
      <w:bookmarkEnd w:id="25"/>
      <w:bookmarkEnd w:id="26"/>
    </w:p>
    <w:p w:rsidR="001524F2" w:rsidRPr="0061051B" w:rsidRDefault="00590D8A" w:rsidP="008A5D3B">
      <w:pPr>
        <w:pStyle w:val="1"/>
        <w:spacing w:line="360" w:lineRule="auto"/>
        <w:rPr>
          <w:lang w:val="en-US"/>
        </w:rPr>
      </w:pPr>
      <w:r>
        <w:rPr>
          <w:lang w:val="en-US"/>
        </w:rPr>
        <w:t>BRIEF</w:t>
      </w:r>
      <w:r w:rsidRPr="0061051B">
        <w:rPr>
          <w:lang w:val="en-US"/>
        </w:rPr>
        <w:t xml:space="preserve"> </w:t>
      </w:r>
      <w:r>
        <w:rPr>
          <w:lang w:val="en-US"/>
        </w:rPr>
        <w:t>OVERVIEW</w:t>
      </w:r>
    </w:p>
    <w:p w:rsidR="00ED5881" w:rsidRPr="00ED5881" w:rsidRDefault="00ED5881" w:rsidP="008A5D3B">
      <w:pPr>
        <w:spacing w:line="360" w:lineRule="auto"/>
        <w:rPr>
          <w:lang w:val="en-US"/>
        </w:rPr>
      </w:pPr>
      <w:r w:rsidRPr="00ED5881">
        <w:rPr>
          <w:lang w:val="en-US"/>
        </w:rPr>
        <w:t>Linear equation systems appear in the course of solving a number of applied problems, which are formulated by differential, integral equations or by systems of non-linear (transcendent) eq</w:t>
      </w:r>
      <w:r w:rsidRPr="00ED5881">
        <w:rPr>
          <w:lang w:val="en-US"/>
        </w:rPr>
        <w:t>u</w:t>
      </w:r>
      <w:r w:rsidRPr="00ED5881">
        <w:rPr>
          <w:lang w:val="en-US"/>
        </w:rPr>
        <w:t xml:space="preserve">ations. They may appear also in the problems of mathematical programming, statistical data processing, function approximation, or in </w:t>
      </w:r>
      <w:bookmarkStart w:id="27" w:name="OLE_LINK122"/>
      <w:bookmarkStart w:id="28" w:name="OLE_LINK123"/>
      <w:r w:rsidRPr="00ED5881">
        <w:rPr>
          <w:lang w:val="en-US"/>
        </w:rPr>
        <w:t xml:space="preserve">discretization </w:t>
      </w:r>
      <w:bookmarkEnd w:id="27"/>
      <w:bookmarkEnd w:id="28"/>
      <w:r w:rsidRPr="00ED5881">
        <w:rPr>
          <w:lang w:val="en-US"/>
        </w:rPr>
        <w:t>of boundary differential problems by methods of finite differences or of finite elements, etc.</w:t>
      </w:r>
    </w:p>
    <w:p w:rsidR="00CE1545" w:rsidRDefault="00ED5881" w:rsidP="008A5D3B">
      <w:pPr>
        <w:spacing w:line="360" w:lineRule="auto"/>
        <w:rPr>
          <w:lang w:val="en-US"/>
        </w:rPr>
      </w:pPr>
      <w:r w:rsidRPr="00ED5881">
        <w:rPr>
          <w:lang w:val="en-US"/>
        </w:rPr>
        <w:t>The coefficient matrices of linear equation systems may be of various structures and have various characteristics. The matrices of the systems solved may be dense and their order may reach several thousands of rows and columns. In solving many problems there can be the sy</w:t>
      </w:r>
      <w:r w:rsidRPr="00ED5881">
        <w:rPr>
          <w:lang w:val="en-US"/>
        </w:rPr>
        <w:t>s</w:t>
      </w:r>
      <w:r w:rsidRPr="00ED5881">
        <w:rPr>
          <w:lang w:val="en-US"/>
        </w:rPr>
        <w:t>tems, which possess symmetric positively definite stripe matrices with the order of tens of tho</w:t>
      </w:r>
      <w:r w:rsidRPr="00ED5881">
        <w:rPr>
          <w:lang w:val="en-US"/>
        </w:rPr>
        <w:t>u</w:t>
      </w:r>
      <w:r w:rsidRPr="00ED5881">
        <w:rPr>
          <w:lang w:val="en-US"/>
        </w:rPr>
        <w:t>sands and the width of the stripe of the several thousand elements. And finally in consideration of a great number of problems there may appear systems of linear equations with sparse matrices of the order of millions of columns and rows.</w:t>
      </w:r>
    </w:p>
    <w:p w:rsidR="00ED5881" w:rsidRDefault="00ED5881" w:rsidP="008A5D3B">
      <w:pPr>
        <w:spacing w:line="360" w:lineRule="auto"/>
        <w:rPr>
          <w:lang w:val="en-US"/>
        </w:rPr>
      </w:pPr>
      <w:r w:rsidRPr="00ED5881">
        <w:rPr>
          <w:lang w:val="en-US"/>
        </w:rPr>
        <w:t xml:space="preserve">This </w:t>
      </w:r>
      <w:r>
        <w:rPr>
          <w:lang w:val="en-US"/>
        </w:rPr>
        <w:t>practice</w:t>
      </w:r>
      <w:r w:rsidRPr="00ED5881">
        <w:rPr>
          <w:lang w:val="en-US"/>
        </w:rPr>
        <w:t xml:space="preserve"> discusses one of the direct methods of solving linear equation systems, i.e. the Gauss method and its parallel generalization</w:t>
      </w:r>
      <w:r>
        <w:rPr>
          <w:lang w:val="en-US"/>
        </w:rPr>
        <w:t>.</w:t>
      </w:r>
    </w:p>
    <w:p w:rsidR="00ED5881" w:rsidRDefault="00ED5881" w:rsidP="008A5D3B">
      <w:pPr>
        <w:spacing w:line="360" w:lineRule="auto"/>
        <w:rPr>
          <w:lang w:val="en-US"/>
        </w:rPr>
      </w:pPr>
      <w:r>
        <w:rPr>
          <w:lang w:val="en-US"/>
        </w:rPr>
        <w:t xml:space="preserve">The first section of practice contains the </w:t>
      </w:r>
      <w:r w:rsidRPr="00ED5881">
        <w:rPr>
          <w:lang w:val="en-US"/>
        </w:rPr>
        <w:t>problem statement of solving the linear equation systems</w:t>
      </w:r>
      <w:r>
        <w:rPr>
          <w:lang w:val="en-US"/>
        </w:rPr>
        <w:t>.</w:t>
      </w:r>
    </w:p>
    <w:p w:rsidR="00ED5881" w:rsidRDefault="00ED5881" w:rsidP="008A5D3B">
      <w:pPr>
        <w:spacing w:line="360" w:lineRule="auto"/>
        <w:rPr>
          <w:lang w:val="en-US"/>
        </w:rPr>
      </w:pPr>
      <w:r>
        <w:rPr>
          <w:lang w:val="en-US"/>
        </w:rPr>
        <w:t>In the second section of the practice Gauss algorithm is considered including Gauss elimin</w:t>
      </w:r>
      <w:r>
        <w:rPr>
          <w:lang w:val="en-US"/>
        </w:rPr>
        <w:t>a</w:t>
      </w:r>
      <w:r>
        <w:rPr>
          <w:lang w:val="en-US"/>
        </w:rPr>
        <w:t>tion and back substitution stages.</w:t>
      </w:r>
    </w:p>
    <w:p w:rsidR="00ED5881" w:rsidRDefault="00ED5881" w:rsidP="008A5D3B">
      <w:pPr>
        <w:spacing w:line="360" w:lineRule="auto"/>
        <w:rPr>
          <w:lang w:val="en-US"/>
        </w:rPr>
      </w:pPr>
      <w:r>
        <w:rPr>
          <w:lang w:val="en-US"/>
        </w:rPr>
        <w:lastRenderedPageBreak/>
        <w:t>In the third section the project for Microsoft Visual Studio is developed step-by-step. The developed application implements the serial algorithm as well as the necessary steps to input in</w:t>
      </w:r>
      <w:r>
        <w:rPr>
          <w:lang w:val="en-US"/>
        </w:rPr>
        <w:t>i</w:t>
      </w:r>
      <w:r>
        <w:rPr>
          <w:lang w:val="en-US"/>
        </w:rPr>
        <w:t>tial data (matrix and vector), finish the execution correctly, and carry out the computational e</w:t>
      </w:r>
      <w:r>
        <w:rPr>
          <w:lang w:val="en-US"/>
        </w:rPr>
        <w:t>x</w:t>
      </w:r>
      <w:r>
        <w:rPr>
          <w:lang w:val="en-US"/>
        </w:rPr>
        <w:t>periments.</w:t>
      </w:r>
    </w:p>
    <w:p w:rsidR="00ED5881" w:rsidRDefault="00ED5881" w:rsidP="008A5D3B">
      <w:pPr>
        <w:spacing w:line="360" w:lineRule="auto"/>
        <w:rPr>
          <w:lang w:val="en-US"/>
        </w:rPr>
      </w:pPr>
      <w:r>
        <w:rPr>
          <w:lang w:val="en-US"/>
        </w:rPr>
        <w:t>In the next section the data distribution scheme is considered.</w:t>
      </w:r>
    </w:p>
    <w:p w:rsidR="00ED5881" w:rsidRDefault="00ED5881" w:rsidP="008A5D3B">
      <w:pPr>
        <w:spacing w:line="360" w:lineRule="auto"/>
        <w:rPr>
          <w:lang w:val="en-US"/>
        </w:rPr>
      </w:pPr>
      <w:r>
        <w:rPr>
          <w:lang w:val="en-US"/>
        </w:rPr>
        <w:t>The last section is devoted to implementation of previously described parallel algorithm as an MPI parallel program. Serial implementation is used as the basis. Parallel program is developed step-by-step like serial one. Necessary steps include parallel program initialization, data input (matrices), data distribution, parallel Gauss elimination and back substitution, gathering the r</w:t>
      </w:r>
      <w:r>
        <w:rPr>
          <w:lang w:val="en-US"/>
        </w:rPr>
        <w:t>e</w:t>
      </w:r>
      <w:r>
        <w:rPr>
          <w:lang w:val="en-US"/>
        </w:rPr>
        <w:t>sults.</w:t>
      </w:r>
    </w:p>
    <w:p w:rsidR="00ED5881" w:rsidRPr="0061051B" w:rsidRDefault="00ED5881" w:rsidP="008A5D3B">
      <w:pPr>
        <w:spacing w:line="360" w:lineRule="auto"/>
        <w:rPr>
          <w:lang w:val="en-US"/>
        </w:rPr>
      </w:pPr>
      <w:r w:rsidRPr="00ED5881">
        <w:rPr>
          <w:lang w:val="en-US"/>
        </w:rPr>
        <w:t>The parallel variant of the Gauss method is based on the row</w:t>
      </w:r>
      <w:r>
        <w:rPr>
          <w:lang w:val="en-US"/>
        </w:rPr>
        <w:t>-</w:t>
      </w:r>
      <w:r w:rsidRPr="00ED5881">
        <w:rPr>
          <w:lang w:val="en-US"/>
        </w:rPr>
        <w:t>wise block-striped matrix di</w:t>
      </w:r>
      <w:r w:rsidRPr="00ED5881">
        <w:rPr>
          <w:lang w:val="en-US"/>
        </w:rPr>
        <w:t>s</w:t>
      </w:r>
      <w:r w:rsidRPr="00ED5881">
        <w:rPr>
          <w:lang w:val="en-US"/>
        </w:rPr>
        <w:t>tribution among the processors and the use of the cyclic scheme of row distribution. This scheme makes possible to balance the computational load. To develop the parallel variant of the method a complete design cycle is carried out. The basic computational subtasks are defined, information communications are analyzed, the issues of scaling are discussed, efficiency characteristics are estimated, software implementation is suggested and the results of the computational exper</w:t>
      </w:r>
      <w:r w:rsidRPr="00ED5881">
        <w:rPr>
          <w:lang w:val="en-US"/>
        </w:rPr>
        <w:t>i</w:t>
      </w:r>
      <w:r w:rsidRPr="00ED5881">
        <w:rPr>
          <w:lang w:val="en-US"/>
        </w:rPr>
        <w:t>ments are given. According to the efficiency analysis, the use of the parallel variant of the Gauss method does not provide the speedup of computations, because of the big number of commun</w:t>
      </w:r>
      <w:r w:rsidRPr="00ED5881">
        <w:rPr>
          <w:lang w:val="en-US"/>
        </w:rPr>
        <w:t>i</w:t>
      </w:r>
      <w:r w:rsidRPr="00ED5881">
        <w:rPr>
          <w:lang w:val="en-US"/>
        </w:rPr>
        <w:t>cation operations.</w:t>
      </w:r>
    </w:p>
    <w:p w:rsidR="006505BE" w:rsidRPr="0061051B" w:rsidRDefault="00590D8A" w:rsidP="008A5D3B">
      <w:pPr>
        <w:pStyle w:val="1"/>
        <w:spacing w:line="360" w:lineRule="auto"/>
        <w:rPr>
          <w:rStyle w:val="aa"/>
          <w:color w:val="000000"/>
          <w:szCs w:val="24"/>
          <w:lang w:val="en-US"/>
        </w:rPr>
      </w:pPr>
      <w:r>
        <w:rPr>
          <w:lang w:val="en-US"/>
        </w:rPr>
        <w:t>FOR</w:t>
      </w:r>
      <w:r w:rsidRPr="0061051B">
        <w:rPr>
          <w:lang w:val="en-US"/>
        </w:rPr>
        <w:t xml:space="preserve"> </w:t>
      </w:r>
      <w:r>
        <w:rPr>
          <w:lang w:val="en-US"/>
        </w:rPr>
        <w:t>STUDENTS</w:t>
      </w:r>
    </w:p>
    <w:p w:rsidR="00F81F7D" w:rsidRPr="0061051B" w:rsidRDefault="001D1611" w:rsidP="008A5D3B">
      <w:pPr>
        <w:spacing w:line="360" w:lineRule="auto"/>
        <w:rPr>
          <w:lang w:val="en-US"/>
        </w:rPr>
      </w:pPr>
      <w:r>
        <w:rPr>
          <w:lang w:val="en-US"/>
        </w:rPr>
        <w:t>The</w:t>
      </w:r>
      <w:r w:rsidRPr="005268DD">
        <w:rPr>
          <w:lang w:val="en-US"/>
        </w:rPr>
        <w:t xml:space="preserve"> </w:t>
      </w:r>
      <w:r>
        <w:rPr>
          <w:lang w:val="en-US"/>
        </w:rPr>
        <w:t>description</w:t>
      </w:r>
      <w:r w:rsidRPr="005268DD">
        <w:rPr>
          <w:lang w:val="en-US"/>
        </w:rPr>
        <w:t xml:space="preserve"> </w:t>
      </w:r>
      <w:r>
        <w:rPr>
          <w:lang w:val="en-US"/>
        </w:rPr>
        <w:t>of</w:t>
      </w:r>
      <w:r w:rsidRPr="005268DD">
        <w:rPr>
          <w:lang w:val="en-US"/>
        </w:rPr>
        <w:t xml:space="preserve"> </w:t>
      </w:r>
      <w:r>
        <w:rPr>
          <w:lang w:val="en-US"/>
        </w:rPr>
        <w:t>the</w:t>
      </w:r>
      <w:r w:rsidRPr="005268DD">
        <w:rPr>
          <w:lang w:val="en-US"/>
        </w:rPr>
        <w:t xml:space="preserve"> </w:t>
      </w:r>
      <w:r>
        <w:rPr>
          <w:lang w:val="en-US"/>
        </w:rPr>
        <w:t>classical</w:t>
      </w:r>
      <w:r w:rsidRPr="005268DD">
        <w:rPr>
          <w:lang w:val="en-US"/>
        </w:rPr>
        <w:t xml:space="preserve"> </w:t>
      </w:r>
      <w:r>
        <w:rPr>
          <w:lang w:val="en-US"/>
        </w:rPr>
        <w:t>variants</w:t>
      </w:r>
      <w:r w:rsidRPr="005268DD">
        <w:rPr>
          <w:lang w:val="en-US"/>
        </w:rPr>
        <w:t xml:space="preserve"> </w:t>
      </w:r>
      <w:r>
        <w:rPr>
          <w:lang w:val="en-US"/>
        </w:rPr>
        <w:t>of</w:t>
      </w:r>
      <w:r w:rsidRPr="005268DD">
        <w:rPr>
          <w:lang w:val="en-US"/>
        </w:rPr>
        <w:t xml:space="preserve"> </w:t>
      </w:r>
      <w:r>
        <w:rPr>
          <w:lang w:val="en-US"/>
        </w:rPr>
        <w:t>the</w:t>
      </w:r>
      <w:r w:rsidRPr="005268DD">
        <w:rPr>
          <w:lang w:val="en-US"/>
        </w:rPr>
        <w:t xml:space="preserve"> </w:t>
      </w:r>
      <w:r>
        <w:rPr>
          <w:lang w:val="en-US"/>
        </w:rPr>
        <w:t xml:space="preserve">algorithms is included in </w:t>
      </w:r>
      <w:r w:rsidRPr="001D1611">
        <w:rPr>
          <w:color w:val="000000"/>
          <w:szCs w:val="24"/>
          <w:lang w:val="en-US"/>
        </w:rPr>
        <w:t>Kincaid</w:t>
      </w:r>
      <w:r>
        <w:rPr>
          <w:lang w:val="en-US"/>
        </w:rPr>
        <w:t xml:space="preserve">, et al. (1991) and </w:t>
      </w:r>
      <w:r w:rsidRPr="001D1611">
        <w:rPr>
          <w:color w:val="000000"/>
          <w:szCs w:val="24"/>
          <w:lang w:val="en-US"/>
        </w:rPr>
        <w:t>Burden</w:t>
      </w:r>
      <w:r>
        <w:rPr>
          <w:color w:val="000000"/>
          <w:szCs w:val="24"/>
          <w:lang w:val="en-US"/>
        </w:rPr>
        <w:t>, et al. (2000)</w:t>
      </w:r>
      <w:r w:rsidRPr="005268DD">
        <w:rPr>
          <w:lang w:val="en-US"/>
        </w:rPr>
        <w:t>.</w:t>
      </w:r>
      <w:r>
        <w:rPr>
          <w:lang w:val="en-US"/>
        </w:rPr>
        <w:t xml:space="preserve"> The</w:t>
      </w:r>
      <w:r w:rsidRPr="00BF40C4">
        <w:rPr>
          <w:lang w:val="en-US"/>
        </w:rPr>
        <w:t xml:space="preserve"> </w:t>
      </w:r>
      <w:r>
        <w:rPr>
          <w:lang w:val="en-US"/>
        </w:rPr>
        <w:t>implementations</w:t>
      </w:r>
      <w:r w:rsidRPr="00BF40C4">
        <w:rPr>
          <w:lang w:val="en-US"/>
        </w:rPr>
        <w:t xml:space="preserve"> </w:t>
      </w:r>
      <w:r>
        <w:rPr>
          <w:lang w:val="en-US"/>
        </w:rPr>
        <w:t>of</w:t>
      </w:r>
      <w:r w:rsidRPr="00BF40C4">
        <w:rPr>
          <w:lang w:val="en-US"/>
        </w:rPr>
        <w:t xml:space="preserve"> </w:t>
      </w:r>
      <w:r>
        <w:rPr>
          <w:lang w:val="en-US"/>
        </w:rPr>
        <w:t>the</w:t>
      </w:r>
      <w:r w:rsidRPr="00BF40C4">
        <w:rPr>
          <w:lang w:val="en-US"/>
        </w:rPr>
        <w:t xml:space="preserve"> </w:t>
      </w:r>
      <w:r>
        <w:rPr>
          <w:lang w:val="en-US"/>
        </w:rPr>
        <w:t>parallel</w:t>
      </w:r>
      <w:r w:rsidRPr="00BF40C4">
        <w:rPr>
          <w:lang w:val="en-US"/>
        </w:rPr>
        <w:t xml:space="preserve"> </w:t>
      </w:r>
      <w:r>
        <w:rPr>
          <w:lang w:val="en-US"/>
        </w:rPr>
        <w:t>algorithms</w:t>
      </w:r>
      <w:r w:rsidRPr="00BF40C4">
        <w:rPr>
          <w:lang w:val="en-US"/>
        </w:rPr>
        <w:t xml:space="preserve"> </w:t>
      </w:r>
      <w:r>
        <w:rPr>
          <w:lang w:val="en-US"/>
        </w:rPr>
        <w:t>on</w:t>
      </w:r>
      <w:r w:rsidRPr="00BF40C4">
        <w:rPr>
          <w:lang w:val="en-US"/>
        </w:rPr>
        <w:t xml:space="preserve"> </w:t>
      </w:r>
      <w:r>
        <w:rPr>
          <w:lang w:val="en-US"/>
        </w:rPr>
        <w:t>pseudocode</w:t>
      </w:r>
      <w:r w:rsidRPr="00BF40C4">
        <w:rPr>
          <w:lang w:val="en-US"/>
        </w:rPr>
        <w:t xml:space="preserve"> (</w:t>
      </w:r>
      <w:r>
        <w:rPr>
          <w:lang w:val="en-US"/>
        </w:rPr>
        <w:t>for</w:t>
      </w:r>
      <w:r w:rsidRPr="00BF40C4">
        <w:rPr>
          <w:lang w:val="en-US"/>
        </w:rPr>
        <w:t xml:space="preserve"> </w:t>
      </w:r>
      <w:r>
        <w:rPr>
          <w:lang w:val="en-US"/>
        </w:rPr>
        <w:t>the</w:t>
      </w:r>
      <w:r w:rsidRPr="00BF40C4">
        <w:rPr>
          <w:lang w:val="en-US"/>
        </w:rPr>
        <w:t xml:space="preserve"> </w:t>
      </w:r>
      <w:r>
        <w:rPr>
          <w:lang w:val="en-US"/>
        </w:rPr>
        <w:t>case</w:t>
      </w:r>
      <w:r w:rsidRPr="00BF40C4">
        <w:rPr>
          <w:lang w:val="en-US"/>
        </w:rPr>
        <w:t xml:space="preserve"> </w:t>
      </w:r>
      <w:r>
        <w:rPr>
          <w:lang w:val="en-US"/>
        </w:rPr>
        <w:t>of</w:t>
      </w:r>
      <w:r w:rsidRPr="00BF40C4">
        <w:rPr>
          <w:lang w:val="en-US"/>
        </w:rPr>
        <w:t xml:space="preserve"> </w:t>
      </w:r>
      <w:r>
        <w:rPr>
          <w:lang w:val="en-US"/>
        </w:rPr>
        <w:t>distributed</w:t>
      </w:r>
      <w:r w:rsidRPr="00BF40C4">
        <w:rPr>
          <w:lang w:val="en-US"/>
        </w:rPr>
        <w:t xml:space="preserve"> </w:t>
      </w:r>
      <w:r>
        <w:rPr>
          <w:lang w:val="en-US"/>
        </w:rPr>
        <w:t>memory</w:t>
      </w:r>
      <w:r w:rsidRPr="00BF40C4">
        <w:rPr>
          <w:lang w:val="en-US"/>
        </w:rPr>
        <w:t xml:space="preserve">) </w:t>
      </w:r>
      <w:r>
        <w:rPr>
          <w:lang w:val="en-US"/>
        </w:rPr>
        <w:t>are</w:t>
      </w:r>
      <w:r w:rsidRPr="00BF40C4">
        <w:rPr>
          <w:lang w:val="en-US"/>
        </w:rPr>
        <w:t xml:space="preserve"> </w:t>
      </w:r>
      <w:r>
        <w:rPr>
          <w:lang w:val="en-US"/>
        </w:rPr>
        <w:t>stated</w:t>
      </w:r>
      <w:r w:rsidRPr="00BF40C4">
        <w:rPr>
          <w:lang w:val="en-US"/>
        </w:rPr>
        <w:t xml:space="preserve"> </w:t>
      </w:r>
      <w:r>
        <w:rPr>
          <w:lang w:val="en-US"/>
        </w:rPr>
        <w:t xml:space="preserve">in </w:t>
      </w:r>
      <w:r w:rsidRPr="006F3170">
        <w:rPr>
          <w:lang w:val="en-US"/>
        </w:rPr>
        <w:t>Quinn (200</w:t>
      </w:r>
      <w:r>
        <w:rPr>
          <w:lang w:val="en-US"/>
        </w:rPr>
        <w:t>4</w:t>
      </w:r>
      <w:r w:rsidRPr="006F3170">
        <w:rPr>
          <w:lang w:val="en-US"/>
        </w:rPr>
        <w:t>)</w:t>
      </w:r>
      <w:r>
        <w:rPr>
          <w:lang w:val="en-US"/>
        </w:rPr>
        <w:t>.</w:t>
      </w:r>
    </w:p>
    <w:p w:rsidR="001524F2" w:rsidRPr="0041264B" w:rsidRDefault="001524F2" w:rsidP="008A5D3B">
      <w:pPr>
        <w:pStyle w:val="1"/>
        <w:spacing w:line="360" w:lineRule="auto"/>
        <w:rPr>
          <w:lang w:val="en-US"/>
        </w:rPr>
      </w:pPr>
      <w:r w:rsidRPr="0041264B">
        <w:rPr>
          <w:lang w:val="en-US"/>
        </w:rPr>
        <w:t>References</w:t>
      </w:r>
    </w:p>
    <w:p w:rsidR="001D1611" w:rsidRPr="00EE1BF6" w:rsidRDefault="001D1611" w:rsidP="008A5D3B">
      <w:pPr>
        <w:numPr>
          <w:ilvl w:val="0"/>
          <w:numId w:val="2"/>
        </w:numPr>
        <w:spacing w:line="360" w:lineRule="auto"/>
        <w:rPr>
          <w:color w:val="000000"/>
          <w:szCs w:val="24"/>
          <w:lang w:val="en-US"/>
        </w:rPr>
      </w:pPr>
      <w:bookmarkStart w:id="29" w:name="OLE_LINK56"/>
      <w:bookmarkStart w:id="30" w:name="OLE_LINK57"/>
      <w:bookmarkStart w:id="31" w:name="OLE_LINK58"/>
      <w:bookmarkStart w:id="32" w:name="OLE_LINK43"/>
      <w:bookmarkStart w:id="33" w:name="OLE_LINK44"/>
      <w:r w:rsidRPr="001D1611">
        <w:rPr>
          <w:color w:val="000000"/>
          <w:szCs w:val="24"/>
          <w:lang w:val="en-US"/>
        </w:rPr>
        <w:t xml:space="preserve">Kincaid </w:t>
      </w:r>
      <w:bookmarkEnd w:id="29"/>
      <w:bookmarkEnd w:id="30"/>
      <w:bookmarkEnd w:id="31"/>
      <w:r>
        <w:rPr>
          <w:color w:val="000000"/>
          <w:szCs w:val="24"/>
          <w:lang w:val="en-US"/>
        </w:rPr>
        <w:t>D.</w:t>
      </w:r>
      <w:r w:rsidRPr="001D1611">
        <w:rPr>
          <w:color w:val="000000"/>
          <w:szCs w:val="24"/>
          <w:lang w:val="en-US"/>
        </w:rPr>
        <w:t>R.</w:t>
      </w:r>
      <w:r>
        <w:rPr>
          <w:color w:val="000000"/>
          <w:szCs w:val="24"/>
          <w:lang w:val="en-US"/>
        </w:rPr>
        <w:t xml:space="preserve"> </w:t>
      </w:r>
      <w:r w:rsidRPr="001D1611">
        <w:rPr>
          <w:color w:val="000000"/>
          <w:szCs w:val="24"/>
          <w:lang w:val="en-US"/>
        </w:rPr>
        <w:t>and Cheney E</w:t>
      </w:r>
      <w:r>
        <w:rPr>
          <w:color w:val="000000"/>
          <w:szCs w:val="24"/>
          <w:lang w:val="en-US"/>
        </w:rPr>
        <w:t>.</w:t>
      </w:r>
      <w:r w:rsidRPr="001D1611">
        <w:rPr>
          <w:color w:val="000000"/>
          <w:szCs w:val="24"/>
          <w:lang w:val="en-US"/>
        </w:rPr>
        <w:t>W</w:t>
      </w:r>
      <w:r>
        <w:rPr>
          <w:color w:val="000000"/>
          <w:szCs w:val="24"/>
          <w:lang w:val="en-US"/>
        </w:rPr>
        <w:t>.</w:t>
      </w:r>
      <w:r w:rsidRPr="001D1611">
        <w:rPr>
          <w:color w:val="000000"/>
          <w:szCs w:val="24"/>
          <w:lang w:val="en-US"/>
        </w:rPr>
        <w:t xml:space="preserve"> Numerical analysis: mathematics of scientific computing. Brooks/Cole Publishing Company, 1991.</w:t>
      </w:r>
    </w:p>
    <w:p w:rsidR="001D1611" w:rsidRPr="00910AF0" w:rsidRDefault="001D1611" w:rsidP="008A5D3B">
      <w:pPr>
        <w:numPr>
          <w:ilvl w:val="0"/>
          <w:numId w:val="2"/>
        </w:numPr>
        <w:spacing w:line="360" w:lineRule="auto"/>
        <w:rPr>
          <w:color w:val="000000"/>
          <w:szCs w:val="24"/>
          <w:lang w:val="en-US"/>
        </w:rPr>
      </w:pPr>
      <w:bookmarkStart w:id="34" w:name="OLE_LINK59"/>
      <w:bookmarkStart w:id="35" w:name="OLE_LINK60"/>
      <w:r w:rsidRPr="001D1611">
        <w:rPr>
          <w:color w:val="000000"/>
          <w:szCs w:val="24"/>
          <w:lang w:val="en-US"/>
        </w:rPr>
        <w:t xml:space="preserve">Burden </w:t>
      </w:r>
      <w:bookmarkEnd w:id="34"/>
      <w:bookmarkEnd w:id="35"/>
      <w:r w:rsidRPr="001D1611">
        <w:rPr>
          <w:color w:val="000000"/>
          <w:szCs w:val="24"/>
          <w:lang w:val="en-US"/>
        </w:rPr>
        <w:t>R</w:t>
      </w:r>
      <w:r>
        <w:rPr>
          <w:color w:val="000000"/>
          <w:szCs w:val="24"/>
          <w:lang w:val="en-US"/>
        </w:rPr>
        <w:t>.</w:t>
      </w:r>
      <w:r w:rsidRPr="001D1611">
        <w:rPr>
          <w:color w:val="000000"/>
          <w:szCs w:val="24"/>
          <w:lang w:val="en-US"/>
        </w:rPr>
        <w:t xml:space="preserve">L., Faires </w:t>
      </w:r>
      <w:r>
        <w:rPr>
          <w:color w:val="000000"/>
          <w:szCs w:val="24"/>
          <w:lang w:val="en-US"/>
        </w:rPr>
        <w:t>J.</w:t>
      </w:r>
      <w:r w:rsidRPr="001D1611">
        <w:rPr>
          <w:color w:val="000000"/>
          <w:szCs w:val="24"/>
          <w:lang w:val="en-US"/>
        </w:rPr>
        <w:t>D</w:t>
      </w:r>
      <w:r>
        <w:rPr>
          <w:color w:val="000000"/>
          <w:szCs w:val="24"/>
          <w:lang w:val="en-US"/>
        </w:rPr>
        <w:t>.</w:t>
      </w:r>
      <w:r w:rsidRPr="001D1611">
        <w:rPr>
          <w:color w:val="000000"/>
          <w:szCs w:val="24"/>
          <w:lang w:val="en-US"/>
        </w:rPr>
        <w:t xml:space="preserve"> Numerical Analysis. Brooks Cole, 2000.</w:t>
      </w:r>
    </w:p>
    <w:bookmarkEnd w:id="32"/>
    <w:bookmarkEnd w:id="33"/>
    <w:p w:rsidR="00D73239" w:rsidRPr="00173D33" w:rsidRDefault="00173D33" w:rsidP="008A5D3B">
      <w:pPr>
        <w:numPr>
          <w:ilvl w:val="0"/>
          <w:numId w:val="2"/>
        </w:numPr>
        <w:spacing w:line="360" w:lineRule="auto"/>
        <w:rPr>
          <w:color w:val="000000"/>
          <w:szCs w:val="24"/>
          <w:lang w:val="en-US"/>
        </w:rPr>
      </w:pPr>
      <w:r w:rsidRPr="00173D33">
        <w:rPr>
          <w:color w:val="000000"/>
          <w:szCs w:val="24"/>
          <w:lang w:val="en-US"/>
        </w:rPr>
        <w:t>Quinn, M.J. (2004). Parallel Programming in C with MPI and OpenMP. – New York, NY: McGraw-Hill.</w:t>
      </w:r>
    </w:p>
    <w:p w:rsidR="00D73239" w:rsidRPr="00173D33" w:rsidRDefault="00173D33" w:rsidP="008A5D3B">
      <w:pPr>
        <w:numPr>
          <w:ilvl w:val="0"/>
          <w:numId w:val="2"/>
        </w:numPr>
        <w:spacing w:line="360" w:lineRule="auto"/>
        <w:rPr>
          <w:color w:val="000000"/>
          <w:szCs w:val="24"/>
        </w:rPr>
      </w:pPr>
      <w:r w:rsidRPr="00173D33">
        <w:rPr>
          <w:color w:val="000000"/>
          <w:szCs w:val="24"/>
          <w:lang w:val="en-US"/>
        </w:rPr>
        <w:t>Kumar V., Grama, A., Gupta, A., Karypis, G. (1994). Introduction to Parallel Computing. - The Benjamin/Cummings Publishing Company, Inc. (2nd edn., 2003)</w:t>
      </w:r>
      <w:r w:rsidRPr="00173D33">
        <w:rPr>
          <w:color w:val="000000"/>
          <w:szCs w:val="24"/>
        </w:rPr>
        <w:t xml:space="preserve"> </w:t>
      </w:r>
    </w:p>
    <w:p w:rsidR="00113573" w:rsidRPr="00173D33" w:rsidRDefault="00173D33" w:rsidP="008A5D3B">
      <w:pPr>
        <w:numPr>
          <w:ilvl w:val="0"/>
          <w:numId w:val="2"/>
        </w:numPr>
        <w:spacing w:line="360" w:lineRule="auto"/>
        <w:rPr>
          <w:color w:val="000000"/>
          <w:szCs w:val="24"/>
        </w:rPr>
      </w:pPr>
      <w:r w:rsidRPr="00173D33">
        <w:rPr>
          <w:color w:val="000000"/>
          <w:szCs w:val="24"/>
          <w:lang w:val="en-US"/>
        </w:rPr>
        <w:lastRenderedPageBreak/>
        <w:t>Foster, I. (1995). Designing and Building Parallel Programs: Concepts and Tools for Sof</w:t>
      </w:r>
      <w:r w:rsidRPr="00173D33">
        <w:rPr>
          <w:color w:val="000000"/>
          <w:szCs w:val="24"/>
          <w:lang w:val="en-US"/>
        </w:rPr>
        <w:t>t</w:t>
      </w:r>
      <w:r w:rsidRPr="00173D33">
        <w:rPr>
          <w:color w:val="000000"/>
          <w:szCs w:val="24"/>
          <w:lang w:val="en-US"/>
        </w:rPr>
        <w:t>ware Engineering. Reading, MA: Addison-Wesley.</w:t>
      </w:r>
    </w:p>
    <w:p w:rsidR="00361E3F" w:rsidRPr="00944784" w:rsidRDefault="00944784" w:rsidP="008A5D3B">
      <w:pPr>
        <w:pStyle w:val="1"/>
        <w:spacing w:line="360" w:lineRule="auto"/>
        <w:rPr>
          <w:lang w:val="en-US"/>
        </w:rPr>
      </w:pPr>
      <w:r>
        <w:rPr>
          <w:lang w:val="en-US"/>
        </w:rPr>
        <w:t>EXERCISES</w:t>
      </w:r>
    </w:p>
    <w:p w:rsidR="00D73239" w:rsidRPr="00173D33" w:rsidRDefault="00173D33" w:rsidP="008A5D3B">
      <w:pPr>
        <w:pStyle w:val="a"/>
        <w:spacing w:before="0" w:after="120" w:line="360" w:lineRule="auto"/>
        <w:contextualSpacing w:val="0"/>
        <w:rPr>
          <w:lang w:val="en-US"/>
        </w:rPr>
      </w:pPr>
      <w:r w:rsidRPr="00173D33">
        <w:rPr>
          <w:lang w:val="en-US"/>
        </w:rPr>
        <w:t>Study the conjugate gradient method of solving the linear equation systems</w:t>
      </w:r>
      <w:r>
        <w:rPr>
          <w:lang w:val="en-US"/>
        </w:rPr>
        <w:t>.</w:t>
      </w:r>
    </w:p>
    <w:p w:rsidR="0084253F" w:rsidRPr="00173D33" w:rsidRDefault="00173D33" w:rsidP="008A5D3B">
      <w:pPr>
        <w:pStyle w:val="a"/>
        <w:spacing w:before="0" w:after="120" w:line="360" w:lineRule="auto"/>
        <w:contextualSpacing w:val="0"/>
        <w:rPr>
          <w:lang w:val="en-US"/>
        </w:rPr>
      </w:pPr>
      <w:r w:rsidRPr="00173D33">
        <w:rPr>
          <w:lang w:val="en-US"/>
        </w:rPr>
        <w:t>Develop the serial and the parallel variants of the method</w:t>
      </w:r>
      <w:r w:rsidR="00803EDF" w:rsidRPr="00173D33">
        <w:rPr>
          <w:lang w:val="en-US"/>
        </w:rPr>
        <w:t>.</w:t>
      </w:r>
    </w:p>
    <w:p w:rsidR="001524F2" w:rsidRPr="00944784" w:rsidRDefault="00944784" w:rsidP="008A5D3B">
      <w:pPr>
        <w:pStyle w:val="1"/>
        <w:spacing w:line="360" w:lineRule="auto"/>
        <w:rPr>
          <w:lang w:val="en-US"/>
        </w:rPr>
      </w:pPr>
      <w:r>
        <w:rPr>
          <w:lang w:val="en-US"/>
        </w:rPr>
        <w:t>TEST QUESTIONS</w:t>
      </w:r>
    </w:p>
    <w:p w:rsidR="00934B29" w:rsidRPr="00E337E0" w:rsidRDefault="00934B29" w:rsidP="008A5D3B">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complexity</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order</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elimination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when</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applying</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triang</w:t>
      </w:r>
      <w:r>
        <w:rPr>
          <w:rFonts w:ascii="Times New Roman" w:hAnsi="Times New Roman" w:cs="Times New Roman"/>
          <w:sz w:val="24"/>
          <w:szCs w:val="24"/>
          <w:lang w:val="en-US"/>
        </w:rPr>
        <w:t>u</w:t>
      </w:r>
      <w:r>
        <w:rPr>
          <w:rFonts w:ascii="Times New Roman" w:hAnsi="Times New Roman" w:cs="Times New Roman"/>
          <w:sz w:val="24"/>
          <w:szCs w:val="24"/>
          <w:lang w:val="en-US"/>
        </w:rPr>
        <w:t>lar</w:t>
      </w:r>
      <w:r w:rsidRPr="00E337E0">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E337E0">
        <w:rPr>
          <w:rFonts w:ascii="Times New Roman" w:hAnsi="Times New Roman" w:cs="Times New Roman"/>
          <w:sz w:val="24"/>
          <w:szCs w:val="24"/>
          <w:lang w:val="en-US"/>
        </w:rPr>
        <w:t>?</w:t>
      </w:r>
    </w:p>
    <w:p w:rsidR="00934B29" w:rsidRPr="00934B29" w:rsidRDefault="00934B29" w:rsidP="008A5D3B">
      <w:pPr>
        <w:pStyle w:val="af6"/>
        <w:numPr>
          <w:ilvl w:val="1"/>
          <w:numId w:val="6"/>
        </w:numPr>
        <w:spacing w:line="360" w:lineRule="auto"/>
        <w:ind w:left="851" w:hanging="425"/>
        <w:rPr>
          <w:rFonts w:ascii="Times New Roman" w:hAnsi="Times New Roman" w:cs="Times New Roman"/>
          <w:sz w:val="24"/>
          <w:szCs w:val="24"/>
          <w:lang w:val="en-US"/>
        </w:rPr>
      </w:pPr>
      <w:bookmarkStart w:id="36" w:name="OLE_LINK169"/>
      <w:bookmarkStart w:id="37" w:name="OLE_LINK170"/>
      <w:r w:rsidRPr="00E425AD">
        <w:rPr>
          <w:rFonts w:ascii="Times New Roman" w:hAnsi="Times New Roman" w:cs="Times New Roman"/>
          <w:sz w:val="24"/>
          <w:szCs w:val="24"/>
          <w:lang w:val="en-US"/>
        </w:rPr>
        <w:t>O(n)</w:t>
      </w:r>
    </w:p>
    <w:p w:rsidR="00934B29" w:rsidRPr="00934B29" w:rsidRDefault="00934B29"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w:t>
      </w:r>
      <w:r w:rsidRPr="00934B2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E425AD">
        <w:rPr>
          <w:rFonts w:ascii="Times New Roman" w:hAnsi="Times New Roman" w:cs="Times New Roman"/>
          <w:sz w:val="24"/>
          <w:szCs w:val="24"/>
          <w:lang w:val="en-US"/>
        </w:rPr>
        <w:t>O(n</w:t>
      </w:r>
      <w:r w:rsidRPr="00934B29">
        <w:rPr>
          <w:rFonts w:ascii="Times New Roman" w:hAnsi="Times New Roman" w:cs="Times New Roman"/>
          <w:sz w:val="24"/>
          <w:szCs w:val="24"/>
          <w:vertAlign w:val="superscript"/>
          <w:lang w:val="en-US"/>
        </w:rPr>
        <w:t>2</w:t>
      </w:r>
      <w:r w:rsidRPr="00E425AD">
        <w:rPr>
          <w:rFonts w:ascii="Times New Roman" w:hAnsi="Times New Roman" w:cs="Times New Roman"/>
          <w:sz w:val="24"/>
          <w:szCs w:val="24"/>
          <w:lang w:val="en-US"/>
        </w:rPr>
        <w:t>)</w:t>
      </w:r>
    </w:p>
    <w:p w:rsidR="00934B29" w:rsidRDefault="00934B29" w:rsidP="008A5D3B">
      <w:pPr>
        <w:pStyle w:val="af6"/>
        <w:numPr>
          <w:ilvl w:val="1"/>
          <w:numId w:val="6"/>
        </w:numPr>
        <w:spacing w:line="360" w:lineRule="auto"/>
        <w:ind w:left="851" w:hanging="425"/>
        <w:rPr>
          <w:rFonts w:ascii="Times New Roman" w:hAnsi="Times New Roman" w:cs="Times New Roman"/>
          <w:sz w:val="24"/>
          <w:szCs w:val="24"/>
          <w:lang w:val="en-US"/>
        </w:rPr>
      </w:pPr>
      <w:r w:rsidRPr="00E425AD">
        <w:rPr>
          <w:rFonts w:ascii="Times New Roman" w:hAnsi="Times New Roman" w:cs="Times New Roman"/>
          <w:sz w:val="24"/>
          <w:szCs w:val="24"/>
          <w:lang w:val="en-US"/>
        </w:rPr>
        <w:t>O(n</w:t>
      </w:r>
      <w:r w:rsidRPr="00934B29">
        <w:rPr>
          <w:rFonts w:ascii="Times New Roman" w:hAnsi="Times New Roman" w:cs="Times New Roman"/>
          <w:sz w:val="24"/>
          <w:szCs w:val="24"/>
          <w:vertAlign w:val="superscript"/>
          <w:lang w:val="en-US"/>
        </w:rPr>
        <w:t>3</w:t>
      </w:r>
      <w:r w:rsidRPr="00E425AD">
        <w:rPr>
          <w:rFonts w:ascii="Times New Roman" w:hAnsi="Times New Roman" w:cs="Times New Roman"/>
          <w:sz w:val="24"/>
          <w:szCs w:val="24"/>
          <w:lang w:val="en-US"/>
        </w:rPr>
        <w:t>)</w:t>
      </w:r>
    </w:p>
    <w:bookmarkEnd w:id="36"/>
    <w:bookmarkEnd w:id="37"/>
    <w:p w:rsidR="00934B29" w:rsidRPr="00934B29" w:rsidRDefault="00934B29" w:rsidP="008A5D3B">
      <w:pPr>
        <w:pStyle w:val="af6"/>
        <w:numPr>
          <w:ilvl w:val="0"/>
          <w:numId w:val="6"/>
        </w:numPr>
        <w:spacing w:line="360" w:lineRule="auto"/>
        <w:rPr>
          <w:rFonts w:ascii="Times New Roman" w:hAnsi="Times New Roman" w:cs="Times New Roman"/>
          <w:sz w:val="24"/>
          <w:szCs w:val="24"/>
          <w:lang w:val="en-US"/>
        </w:rPr>
      </w:pPr>
      <w:r w:rsidRPr="00934B29">
        <w:rPr>
          <w:rFonts w:ascii="Times New Roman" w:hAnsi="Times New Roman" w:cs="Times New Roman"/>
          <w:sz w:val="24"/>
          <w:szCs w:val="24"/>
          <w:lang w:val="en-US"/>
        </w:rPr>
        <w:t>What is the complexity order of the Gaussian elimination method when applying to square matrix?</w:t>
      </w:r>
    </w:p>
    <w:p w:rsidR="00934B29" w:rsidRPr="00934B29" w:rsidRDefault="00934B29" w:rsidP="008A5D3B">
      <w:pPr>
        <w:pStyle w:val="af6"/>
        <w:numPr>
          <w:ilvl w:val="1"/>
          <w:numId w:val="6"/>
        </w:numPr>
        <w:spacing w:line="360" w:lineRule="auto"/>
        <w:ind w:left="851" w:hanging="425"/>
        <w:rPr>
          <w:rFonts w:ascii="Times New Roman" w:hAnsi="Times New Roman" w:cs="Times New Roman"/>
          <w:sz w:val="24"/>
          <w:szCs w:val="24"/>
          <w:lang w:val="en-US"/>
        </w:rPr>
      </w:pPr>
      <w:r w:rsidRPr="00E425AD">
        <w:rPr>
          <w:rFonts w:ascii="Times New Roman" w:hAnsi="Times New Roman" w:cs="Times New Roman"/>
          <w:sz w:val="24"/>
          <w:szCs w:val="24"/>
          <w:lang w:val="en-US"/>
        </w:rPr>
        <w:t>O(n)</w:t>
      </w:r>
    </w:p>
    <w:p w:rsidR="00934B29" w:rsidRPr="00934B29" w:rsidRDefault="00934B29" w:rsidP="008A5D3B">
      <w:pPr>
        <w:pStyle w:val="af6"/>
        <w:numPr>
          <w:ilvl w:val="1"/>
          <w:numId w:val="6"/>
        </w:numPr>
        <w:spacing w:line="360" w:lineRule="auto"/>
        <w:ind w:left="851" w:hanging="425"/>
        <w:rPr>
          <w:rFonts w:ascii="Times New Roman" w:hAnsi="Times New Roman" w:cs="Times New Roman"/>
          <w:sz w:val="24"/>
          <w:szCs w:val="24"/>
          <w:lang w:val="en-US"/>
        </w:rPr>
      </w:pPr>
      <w:r w:rsidRPr="00E425AD">
        <w:rPr>
          <w:rFonts w:ascii="Times New Roman" w:hAnsi="Times New Roman" w:cs="Times New Roman"/>
          <w:sz w:val="24"/>
          <w:szCs w:val="24"/>
          <w:lang w:val="en-US"/>
        </w:rPr>
        <w:t>O(n</w:t>
      </w:r>
      <w:r w:rsidRPr="00934B29">
        <w:rPr>
          <w:rFonts w:ascii="Times New Roman" w:hAnsi="Times New Roman" w:cs="Times New Roman"/>
          <w:sz w:val="24"/>
          <w:szCs w:val="24"/>
          <w:vertAlign w:val="superscript"/>
          <w:lang w:val="en-US"/>
        </w:rPr>
        <w:t>2</w:t>
      </w:r>
      <w:r w:rsidRPr="00E425AD">
        <w:rPr>
          <w:rFonts w:ascii="Times New Roman" w:hAnsi="Times New Roman" w:cs="Times New Roman"/>
          <w:sz w:val="24"/>
          <w:szCs w:val="24"/>
          <w:lang w:val="en-US"/>
        </w:rPr>
        <w:t>)</w:t>
      </w:r>
    </w:p>
    <w:p w:rsidR="00934B29" w:rsidRDefault="00934B29"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E425AD">
        <w:rPr>
          <w:rFonts w:ascii="Times New Roman" w:hAnsi="Times New Roman" w:cs="Times New Roman"/>
          <w:sz w:val="24"/>
          <w:szCs w:val="24"/>
          <w:lang w:val="en-US"/>
        </w:rPr>
        <w:t>O(n</w:t>
      </w:r>
      <w:r w:rsidRPr="00934B29">
        <w:rPr>
          <w:rFonts w:ascii="Times New Roman" w:hAnsi="Times New Roman" w:cs="Times New Roman"/>
          <w:sz w:val="24"/>
          <w:szCs w:val="24"/>
          <w:vertAlign w:val="superscript"/>
          <w:lang w:val="en-US"/>
        </w:rPr>
        <w:t>3</w:t>
      </w:r>
      <w:r w:rsidRPr="00E425AD">
        <w:rPr>
          <w:rFonts w:ascii="Times New Roman" w:hAnsi="Times New Roman" w:cs="Times New Roman"/>
          <w:sz w:val="24"/>
          <w:szCs w:val="24"/>
          <w:lang w:val="en-US"/>
        </w:rPr>
        <w:t>)</w:t>
      </w:r>
    </w:p>
    <w:p w:rsidR="007F364C" w:rsidRPr="0054457F" w:rsidRDefault="007F364C" w:rsidP="008A5D3B">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relation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between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 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without choosing the pivot element and 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 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with choosing the pivot element by column? </w:t>
      </w:r>
    </w:p>
    <w:p w:rsidR="007F364C" w:rsidRPr="00817AF8" w:rsidRDefault="007F364C" w:rsidP="008A5D3B">
      <w:pPr>
        <w:pStyle w:val="af6"/>
        <w:numPr>
          <w:ilvl w:val="1"/>
          <w:numId w:val="6"/>
        </w:numPr>
        <w:spacing w:line="360" w:lineRule="auto"/>
        <w:ind w:left="851" w:hanging="425"/>
        <w:rPr>
          <w:rFonts w:ascii="Times New Roman" w:hAnsi="Times New Roman" w:cs="Times New Roman"/>
          <w:sz w:val="24"/>
          <w:szCs w:val="24"/>
          <w:lang w:val="en-US"/>
        </w:rPr>
      </w:pPr>
      <w:r w:rsidRPr="00817AF8">
        <w:rPr>
          <w:rFonts w:ascii="Times New Roman" w:hAnsi="Times New Roman" w:cs="Times New Roman"/>
          <w:sz w:val="24"/>
          <w:szCs w:val="24"/>
          <w:lang w:val="en-US"/>
        </w:rPr>
        <w:t xml:space="preserve">The errors are the same and they are comparable to rounding error </w:t>
      </w:r>
    </w:p>
    <w:p w:rsidR="007F364C" w:rsidRPr="005268DD" w:rsidRDefault="007F364C"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 common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smaller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than the error of the method with choosing the pivot element</w:t>
      </w:r>
    </w:p>
    <w:p w:rsidR="007F364C" w:rsidRPr="00590475" w:rsidRDefault="007F364C"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w:t>
      </w:r>
      <w:r w:rsidRPr="005268DD">
        <w:rPr>
          <w:rFonts w:ascii="Times New Roman" w:hAnsi="Times New Roman" w:cs="Times New Roman"/>
          <w:sz w:val="24"/>
          <w:szCs w:val="24"/>
          <w:lang w:val="en-US"/>
        </w:rPr>
        <w:t>+</w:t>
      </w:r>
      <w:r>
        <w:rPr>
          <w:rFonts w:ascii="Times New Roman" w:hAnsi="Times New Roman" w:cs="Times New Roman"/>
          <w:sz w:val="24"/>
          <w:szCs w:val="24"/>
          <w:lang w:val="en-US"/>
        </w:rPr>
        <w:t>)</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 with choosing the pivot element 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smaller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than of the common method</w:t>
      </w:r>
      <w:r w:rsidRPr="00590475">
        <w:rPr>
          <w:rFonts w:ascii="Times New Roman" w:hAnsi="Times New Roman" w:cs="Times New Roman"/>
          <w:sz w:val="24"/>
          <w:szCs w:val="24"/>
          <w:lang w:val="en-US"/>
        </w:rPr>
        <w:t>.</w:t>
      </w:r>
    </w:p>
    <w:p w:rsidR="007F364C" w:rsidRPr="0054457F" w:rsidRDefault="007F364C" w:rsidP="008A5D3B">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relation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between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of the </w:t>
      </w:r>
      <w:bookmarkStart w:id="38" w:name="OLE_LINK103"/>
      <w:bookmarkStart w:id="39" w:name="OLE_LINK104"/>
      <w:bookmarkStart w:id="40" w:name="OLE_LINK105"/>
      <w:bookmarkStart w:id="41" w:name="OLE_LINK106"/>
      <w:r>
        <w:rPr>
          <w:rFonts w:ascii="Times New Roman" w:hAnsi="Times New Roman" w:cs="Times New Roman"/>
          <w:sz w:val="24"/>
          <w:szCs w:val="24"/>
          <w:lang w:val="en-US"/>
        </w:rPr>
        <w:t>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bookmarkEnd w:id="38"/>
      <w:bookmarkEnd w:id="39"/>
      <w:bookmarkEnd w:id="40"/>
      <w:bookmarkEnd w:id="41"/>
      <w:r>
        <w:rPr>
          <w:rFonts w:ascii="Times New Roman" w:hAnsi="Times New Roman" w:cs="Times New Roman"/>
          <w:sz w:val="24"/>
          <w:szCs w:val="24"/>
          <w:lang w:val="en-US"/>
        </w:rPr>
        <w:t>without choosing the pivot element and 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 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with choosing the pivot element by column and by row?</w:t>
      </w:r>
    </w:p>
    <w:p w:rsidR="007F364C" w:rsidRPr="00817AF8" w:rsidRDefault="007F364C" w:rsidP="008A5D3B">
      <w:pPr>
        <w:pStyle w:val="af6"/>
        <w:numPr>
          <w:ilvl w:val="1"/>
          <w:numId w:val="6"/>
        </w:numPr>
        <w:spacing w:line="360" w:lineRule="auto"/>
        <w:ind w:left="851" w:hanging="425"/>
        <w:rPr>
          <w:rFonts w:ascii="Times New Roman" w:hAnsi="Times New Roman" w:cs="Times New Roman"/>
          <w:sz w:val="24"/>
          <w:szCs w:val="24"/>
          <w:lang w:val="en-US"/>
        </w:rPr>
      </w:pPr>
      <w:r w:rsidRPr="00817AF8">
        <w:rPr>
          <w:rFonts w:ascii="Times New Roman" w:hAnsi="Times New Roman" w:cs="Times New Roman"/>
          <w:sz w:val="24"/>
          <w:szCs w:val="24"/>
          <w:lang w:val="en-US"/>
        </w:rPr>
        <w:t xml:space="preserve">The errors are the same and they are comparable to rounding error </w:t>
      </w:r>
    </w:p>
    <w:p w:rsidR="007F364C" w:rsidRPr="005268DD" w:rsidRDefault="007F364C"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 common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smaller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than of the method with choosing the pivot element</w:t>
      </w:r>
    </w:p>
    <w:p w:rsidR="007F364C" w:rsidRPr="00590475" w:rsidRDefault="007F364C"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w:t>
      </w:r>
      <w:r w:rsidRPr="005268DD">
        <w:rPr>
          <w:rFonts w:ascii="Times New Roman" w:hAnsi="Times New Roman" w:cs="Times New Roman"/>
          <w:sz w:val="24"/>
          <w:szCs w:val="24"/>
          <w:lang w:val="en-US"/>
        </w:rPr>
        <w:t>+</w:t>
      </w:r>
      <w:r>
        <w:rPr>
          <w:rFonts w:ascii="Times New Roman" w:hAnsi="Times New Roman" w:cs="Times New Roman"/>
          <w:sz w:val="24"/>
          <w:szCs w:val="24"/>
          <w:lang w:val="en-US"/>
        </w:rPr>
        <w:t>)</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error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the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 with choosing the pivot element is</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smaller</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than of the common method</w:t>
      </w:r>
      <w:r w:rsidRPr="00590475">
        <w:rPr>
          <w:rFonts w:ascii="Times New Roman" w:hAnsi="Times New Roman" w:cs="Times New Roman"/>
          <w:sz w:val="24"/>
          <w:szCs w:val="24"/>
          <w:lang w:val="en-US"/>
        </w:rPr>
        <w:t>.</w:t>
      </w:r>
    </w:p>
    <w:p w:rsidR="00282B0D" w:rsidRDefault="00282B0D" w:rsidP="008A5D3B">
      <w:pPr>
        <w:pStyle w:val="af6"/>
        <w:numPr>
          <w:ilvl w:val="0"/>
          <w:numId w:val="6"/>
        </w:numPr>
        <w:spacing w:line="360" w:lineRule="auto"/>
        <w:rPr>
          <w:rFonts w:ascii="Times New Roman" w:hAnsi="Times New Roman" w:cs="Times New Roman"/>
          <w:sz w:val="24"/>
          <w:szCs w:val="24"/>
          <w:lang w:val="en-US"/>
        </w:rPr>
      </w:pPr>
      <w:bookmarkStart w:id="42" w:name="OLE_LINK74"/>
      <w:bookmarkStart w:id="43" w:name="OLE_LINK75"/>
      <w:bookmarkStart w:id="44" w:name="OLE_LINK76"/>
      <w:bookmarkStart w:id="45" w:name="OLE_LINK118"/>
      <w:bookmarkStart w:id="46" w:name="OLE_LINK77"/>
      <w:bookmarkStart w:id="47" w:name="OLE_LINK78"/>
      <w:r>
        <w:rPr>
          <w:rFonts w:ascii="Times New Roman" w:hAnsi="Times New Roman" w:cs="Times New Roman"/>
          <w:sz w:val="24"/>
          <w:szCs w:val="24"/>
          <w:lang w:val="en-US"/>
        </w:rPr>
        <w:lastRenderedPageBreak/>
        <w:t>What number of processes may be used during the execution of parallel implementation of</w:t>
      </w:r>
      <w:r w:rsidRPr="00282B0D">
        <w:rPr>
          <w:rFonts w:ascii="Times New Roman" w:hAnsi="Times New Roman" w:cs="Times New Roman"/>
          <w:sz w:val="24"/>
          <w:szCs w:val="24"/>
          <w:lang w:val="en-US"/>
        </w:rPr>
        <w:t xml:space="preserve"> </w:t>
      </w:r>
      <w:r>
        <w:rPr>
          <w:rFonts w:ascii="Times New Roman" w:hAnsi="Times New Roman" w:cs="Times New Roman"/>
          <w:sz w:val="24"/>
          <w:szCs w:val="24"/>
          <w:lang w:val="en-US"/>
        </w:rPr>
        <w:t>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p>
    <w:p w:rsidR="00282B0D" w:rsidRDefault="00282B0D" w:rsidP="008A5D3B">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Any possible number of processes may be used.</w:t>
      </w:r>
    </w:p>
    <w:p w:rsidR="00282B0D" w:rsidRDefault="00282B0D" w:rsidP="008A5D3B">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a perfect square.</w:t>
      </w:r>
    </w:p>
    <w:p w:rsidR="00282B0D" w:rsidRPr="00282B0D" w:rsidRDefault="00282B0D" w:rsidP="008A5D3B">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equal the number of matrix rows.</w:t>
      </w:r>
      <w:bookmarkEnd w:id="42"/>
      <w:bookmarkEnd w:id="43"/>
      <w:bookmarkEnd w:id="44"/>
      <w:bookmarkEnd w:id="45"/>
    </w:p>
    <w:p w:rsidR="00252D36" w:rsidRDefault="00252D36" w:rsidP="008A5D3B">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What function should be used to distribute </w:t>
      </w:r>
      <w:bookmarkStart w:id="48" w:name="OLE_LINK79"/>
      <w:bookmarkStart w:id="49" w:name="OLE_LINK80"/>
      <w:bookmarkStart w:id="50" w:name="OLE_LINK81"/>
      <w:r>
        <w:rPr>
          <w:rFonts w:ascii="Times New Roman" w:hAnsi="Times New Roman" w:cs="Times New Roman"/>
          <w:sz w:val="24"/>
          <w:szCs w:val="24"/>
          <w:lang w:val="en-US"/>
        </w:rPr>
        <w:t>between processes</w:t>
      </w:r>
      <w:bookmarkEnd w:id="48"/>
      <w:bookmarkEnd w:id="49"/>
      <w:bookmarkEnd w:id="50"/>
      <w:r>
        <w:rPr>
          <w:rFonts w:ascii="Times New Roman" w:hAnsi="Times New Roman" w:cs="Times New Roman"/>
          <w:sz w:val="24"/>
          <w:szCs w:val="24"/>
          <w:lang w:val="en-US"/>
        </w:rPr>
        <w:t xml:space="preserve"> the matrix size in parallel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MPI_Send</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MPI_Bcast</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MPI_Scatter</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MPI_Gather</w:t>
      </w:r>
    </w:p>
    <w:p w:rsidR="00252D36" w:rsidRDefault="00252D36" w:rsidP="008A5D3B">
      <w:pPr>
        <w:pStyle w:val="af6"/>
        <w:numPr>
          <w:ilvl w:val="0"/>
          <w:numId w:val="6"/>
        </w:numPr>
        <w:spacing w:line="360" w:lineRule="auto"/>
        <w:rPr>
          <w:rFonts w:ascii="Times New Roman" w:hAnsi="Times New Roman" w:cs="Times New Roman"/>
          <w:sz w:val="24"/>
          <w:szCs w:val="24"/>
          <w:lang w:val="en-US"/>
        </w:rPr>
      </w:pPr>
      <w:bookmarkStart w:id="51" w:name="OLE_LINK82"/>
      <w:bookmarkStart w:id="52" w:name="OLE_LINK83"/>
      <w:r>
        <w:rPr>
          <w:rFonts w:ascii="Times New Roman" w:hAnsi="Times New Roman" w:cs="Times New Roman"/>
          <w:sz w:val="24"/>
          <w:szCs w:val="24"/>
          <w:lang w:val="en-US"/>
        </w:rPr>
        <w:t xml:space="preserve">What function should be used to distribute between processes the matrix in parallel </w:t>
      </w:r>
      <w:bookmarkStart w:id="53" w:name="OLE_LINK109"/>
      <w:bookmarkStart w:id="54" w:name="OLE_LINK110"/>
      <w:bookmarkStart w:id="55" w:name="OLE_LINK111"/>
      <w:bookmarkStart w:id="56" w:name="OLE_LINK121"/>
      <w:r>
        <w:rPr>
          <w:rFonts w:ascii="Times New Roman" w:hAnsi="Times New Roman" w:cs="Times New Roman"/>
          <w:sz w:val="24"/>
          <w:szCs w:val="24"/>
          <w:lang w:val="en-US"/>
        </w:rPr>
        <w:t>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bookmarkEnd w:id="53"/>
      <w:bookmarkEnd w:id="54"/>
      <w:bookmarkEnd w:id="55"/>
      <w:bookmarkEnd w:id="56"/>
      <w:r>
        <w:rPr>
          <w:rFonts w:ascii="Times New Roman" w:hAnsi="Times New Roman" w:cs="Times New Roman"/>
          <w:sz w:val="24"/>
          <w:szCs w:val="24"/>
          <w:lang w:val="en-US"/>
        </w:rPr>
        <w:t>?</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MPI_Send</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MPI_Bcast</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MPI_Scatter</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MPI_Gather</w:t>
      </w:r>
    </w:p>
    <w:p w:rsidR="00252D36" w:rsidRDefault="00252D36" w:rsidP="008A5D3B">
      <w:pPr>
        <w:pStyle w:val="af6"/>
        <w:numPr>
          <w:ilvl w:val="0"/>
          <w:numId w:val="6"/>
        </w:numPr>
        <w:spacing w:line="360" w:lineRule="auto"/>
        <w:rPr>
          <w:rFonts w:ascii="Times New Roman" w:hAnsi="Times New Roman" w:cs="Times New Roman"/>
          <w:sz w:val="24"/>
          <w:szCs w:val="24"/>
          <w:lang w:val="en-US"/>
        </w:rPr>
      </w:pPr>
      <w:bookmarkStart w:id="57" w:name="OLE_LINK112"/>
      <w:bookmarkStart w:id="58" w:name="OLE_LINK113"/>
      <w:bookmarkEnd w:id="46"/>
      <w:bookmarkEnd w:id="47"/>
      <w:bookmarkEnd w:id="51"/>
      <w:bookmarkEnd w:id="52"/>
      <w:r>
        <w:rPr>
          <w:rFonts w:ascii="Times New Roman" w:hAnsi="Times New Roman" w:cs="Times New Roman"/>
          <w:sz w:val="24"/>
          <w:szCs w:val="24"/>
          <w:lang w:val="en-US"/>
        </w:rPr>
        <w:t xml:space="preserve">What function should be used to get the result vector in </w:t>
      </w:r>
      <w:bookmarkStart w:id="59" w:name="OLE_LINK84"/>
      <w:bookmarkStart w:id="60" w:name="OLE_LINK85"/>
      <w:bookmarkStart w:id="61" w:name="OLE_LINK86"/>
      <w:r>
        <w:rPr>
          <w:rFonts w:ascii="Times New Roman" w:hAnsi="Times New Roman" w:cs="Times New Roman"/>
          <w:sz w:val="24"/>
          <w:szCs w:val="24"/>
          <w:lang w:val="en-US"/>
        </w:rPr>
        <w:t>parallel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bookmarkEnd w:id="59"/>
      <w:bookmarkEnd w:id="60"/>
      <w:bookmarkEnd w:id="61"/>
      <w:r>
        <w:rPr>
          <w:rFonts w:ascii="Times New Roman" w:hAnsi="Times New Roman" w:cs="Times New Roman"/>
          <w:sz w:val="24"/>
          <w:szCs w:val="24"/>
          <w:lang w:val="en-US"/>
        </w:rPr>
        <w:t xml:space="preserve"> (</w:t>
      </w:r>
      <w:r w:rsidRPr="00252D36">
        <w:rPr>
          <w:rFonts w:ascii="Times New Roman" w:hAnsi="Times New Roman" w:cs="Times New Roman"/>
          <w:sz w:val="24"/>
          <w:szCs w:val="24"/>
          <w:lang w:val="en-US"/>
        </w:rPr>
        <w:t>Gaussian elimination</w:t>
      </w:r>
      <w:r>
        <w:rPr>
          <w:rFonts w:ascii="Times New Roman" w:hAnsi="Times New Roman" w:cs="Times New Roman"/>
          <w:sz w:val="24"/>
          <w:szCs w:val="24"/>
          <w:lang w:val="en-US"/>
        </w:rPr>
        <w:t xml:space="preserve"> stage)?</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MPI_AllReduce</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MPI_Bcast</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MPI_Scatter</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MPI_Gather</w:t>
      </w:r>
    </w:p>
    <w:bookmarkEnd w:id="57"/>
    <w:bookmarkEnd w:id="58"/>
    <w:p w:rsidR="00252D36" w:rsidRDefault="00252D36" w:rsidP="008A5D3B">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What function should be used to get the result vector in parallel </w:t>
      </w:r>
      <w:bookmarkStart w:id="62" w:name="OLE_LINK115"/>
      <w:bookmarkStart w:id="63" w:name="OLE_LINK116"/>
      <w:bookmarkStart w:id="64" w:name="OLE_LINK117"/>
      <w:r>
        <w:rPr>
          <w:rFonts w:ascii="Times New Roman" w:hAnsi="Times New Roman" w:cs="Times New Roman"/>
          <w:sz w:val="24"/>
          <w:szCs w:val="24"/>
          <w:lang w:val="en-US"/>
        </w:rPr>
        <w:t>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method </w:t>
      </w:r>
      <w:bookmarkEnd w:id="62"/>
      <w:bookmarkEnd w:id="63"/>
      <w:bookmarkEnd w:id="64"/>
      <w:r>
        <w:rPr>
          <w:rFonts w:ascii="Times New Roman" w:hAnsi="Times New Roman" w:cs="Times New Roman"/>
          <w:sz w:val="24"/>
          <w:szCs w:val="24"/>
          <w:lang w:val="en-US"/>
        </w:rPr>
        <w:t>(</w:t>
      </w:r>
      <w:r w:rsidRPr="00252D36">
        <w:rPr>
          <w:rFonts w:ascii="Times New Roman" w:hAnsi="Times New Roman" w:cs="Times New Roman"/>
          <w:sz w:val="24"/>
          <w:szCs w:val="24"/>
          <w:lang w:val="en-US"/>
        </w:rPr>
        <w:t>back sub</w:t>
      </w:r>
      <w:r w:rsidRPr="00252D36">
        <w:rPr>
          <w:rFonts w:ascii="Times New Roman" w:hAnsi="Times New Roman" w:cs="Times New Roman"/>
          <w:sz w:val="24"/>
          <w:szCs w:val="24"/>
          <w:lang w:val="en-US"/>
        </w:rPr>
        <w:t>s</w:t>
      </w:r>
      <w:r w:rsidRPr="00252D36">
        <w:rPr>
          <w:rFonts w:ascii="Times New Roman" w:hAnsi="Times New Roman" w:cs="Times New Roman"/>
          <w:sz w:val="24"/>
          <w:szCs w:val="24"/>
          <w:lang w:val="en-US"/>
        </w:rPr>
        <w:t>titution</w:t>
      </w:r>
      <w:r>
        <w:rPr>
          <w:rFonts w:ascii="Times New Roman" w:hAnsi="Times New Roman" w:cs="Times New Roman"/>
          <w:sz w:val="24"/>
          <w:szCs w:val="24"/>
          <w:lang w:val="en-US"/>
        </w:rPr>
        <w:t xml:space="preserve"> stage)?</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MPI_AllReduce</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MPI_Bcast</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MPI_Scatter</w:t>
      </w:r>
    </w:p>
    <w:p w:rsidR="00252D36" w:rsidRDefault="00252D36"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MPI_Gather</w:t>
      </w:r>
    </w:p>
    <w:p w:rsidR="008D2C44" w:rsidRDefault="008D2C44" w:rsidP="008A5D3B">
      <w:pPr>
        <w:pStyle w:val="af6"/>
        <w:numPr>
          <w:ilvl w:val="0"/>
          <w:numId w:val="6"/>
        </w:numPr>
        <w:spacing w:line="360" w:lineRule="auto"/>
        <w:rPr>
          <w:rFonts w:ascii="Times New Roman" w:hAnsi="Times New Roman" w:cs="Times New Roman"/>
          <w:sz w:val="24"/>
          <w:szCs w:val="24"/>
          <w:lang w:val="en-US"/>
        </w:rPr>
      </w:pPr>
      <w:bookmarkStart w:id="65" w:name="OLE_LINK87"/>
      <w:bookmarkStart w:id="66" w:name="OLE_LINK88"/>
      <w:bookmarkStart w:id="67" w:name="OLE_LINK89"/>
      <w:r>
        <w:rPr>
          <w:rFonts w:ascii="Times New Roman" w:hAnsi="Times New Roman" w:cs="Times New Roman"/>
          <w:sz w:val="24"/>
          <w:szCs w:val="24"/>
          <w:lang w:val="en-US"/>
        </w:rPr>
        <w:t>What virtual topology should be used to implement parallel Gaussian</w:t>
      </w:r>
      <w:r w:rsidRPr="005268DD">
        <w:rPr>
          <w:rFonts w:ascii="Times New Roman" w:hAnsi="Times New Roman" w:cs="Times New Roman"/>
          <w:sz w:val="24"/>
          <w:szCs w:val="24"/>
          <w:lang w:val="en-US"/>
        </w:rPr>
        <w:t xml:space="preserve"> </w:t>
      </w:r>
      <w:r>
        <w:rPr>
          <w:rFonts w:ascii="Times New Roman" w:hAnsi="Times New Roman" w:cs="Times New Roman"/>
          <w:sz w:val="24"/>
          <w:szCs w:val="24"/>
          <w:lang w:val="en-US"/>
        </w:rPr>
        <w:t>method?</w:t>
      </w:r>
    </w:p>
    <w:p w:rsidR="008D2C44" w:rsidRDefault="008D2C44"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MPI_COMM_WORLD is enough.</w:t>
      </w:r>
    </w:p>
    <w:p w:rsidR="008D2C44" w:rsidRDefault="008D2C44"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Cartesian topology</w:t>
      </w:r>
    </w:p>
    <w:p w:rsidR="00F76D2A" w:rsidRPr="008A5D3B" w:rsidRDefault="008D2C44" w:rsidP="008A5D3B">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Special graph topology</w:t>
      </w:r>
      <w:bookmarkEnd w:id="65"/>
      <w:bookmarkEnd w:id="66"/>
      <w:bookmarkEnd w:id="67"/>
    </w:p>
    <w:sectPr w:rsidR="00F76D2A" w:rsidRPr="008A5D3B"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E2E" w:rsidRDefault="005A3E2E" w:rsidP="00F85E6E">
      <w:pPr>
        <w:spacing w:after="0"/>
      </w:pPr>
      <w:r>
        <w:separator/>
      </w:r>
    </w:p>
  </w:endnote>
  <w:endnote w:type="continuationSeparator" w:id="1">
    <w:p w:rsidR="005A3E2E" w:rsidRDefault="005A3E2E"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E2E" w:rsidRDefault="005A3E2E" w:rsidP="00F85E6E">
      <w:pPr>
        <w:spacing w:after="0"/>
      </w:pPr>
      <w:r>
        <w:separator/>
      </w:r>
    </w:p>
  </w:footnote>
  <w:footnote w:type="continuationSeparator" w:id="1">
    <w:p w:rsidR="005A3E2E" w:rsidRDefault="005A3E2E"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1AB1EAF"/>
    <w:multiLevelType w:val="hybridMultilevel"/>
    <w:tmpl w:val="B5203AEA"/>
    <w:lvl w:ilvl="0" w:tplc="A6B03CB2">
      <w:start w:val="1"/>
      <w:numFmt w:val="decimal"/>
      <w:lvlText w:val="%1."/>
      <w:lvlJc w:val="left"/>
      <w:pPr>
        <w:tabs>
          <w:tab w:val="num" w:pos="720"/>
        </w:tabs>
        <w:ind w:left="720" w:hanging="360"/>
      </w:pPr>
    </w:lvl>
    <w:lvl w:ilvl="1" w:tplc="03EA9F82" w:tentative="1">
      <w:start w:val="1"/>
      <w:numFmt w:val="decimal"/>
      <w:lvlText w:val="%2."/>
      <w:lvlJc w:val="left"/>
      <w:pPr>
        <w:tabs>
          <w:tab w:val="num" w:pos="1440"/>
        </w:tabs>
        <w:ind w:left="1440" w:hanging="360"/>
      </w:pPr>
    </w:lvl>
    <w:lvl w:ilvl="2" w:tplc="B8E24D28" w:tentative="1">
      <w:start w:val="1"/>
      <w:numFmt w:val="decimal"/>
      <w:lvlText w:val="%3."/>
      <w:lvlJc w:val="left"/>
      <w:pPr>
        <w:tabs>
          <w:tab w:val="num" w:pos="2160"/>
        </w:tabs>
        <w:ind w:left="2160" w:hanging="360"/>
      </w:pPr>
    </w:lvl>
    <w:lvl w:ilvl="3" w:tplc="7D3E3DA2" w:tentative="1">
      <w:start w:val="1"/>
      <w:numFmt w:val="decimal"/>
      <w:lvlText w:val="%4."/>
      <w:lvlJc w:val="left"/>
      <w:pPr>
        <w:tabs>
          <w:tab w:val="num" w:pos="2880"/>
        </w:tabs>
        <w:ind w:left="2880" w:hanging="360"/>
      </w:pPr>
    </w:lvl>
    <w:lvl w:ilvl="4" w:tplc="E5AED492" w:tentative="1">
      <w:start w:val="1"/>
      <w:numFmt w:val="decimal"/>
      <w:lvlText w:val="%5."/>
      <w:lvlJc w:val="left"/>
      <w:pPr>
        <w:tabs>
          <w:tab w:val="num" w:pos="3600"/>
        </w:tabs>
        <w:ind w:left="3600" w:hanging="360"/>
      </w:pPr>
    </w:lvl>
    <w:lvl w:ilvl="5" w:tplc="85AA5A6E" w:tentative="1">
      <w:start w:val="1"/>
      <w:numFmt w:val="decimal"/>
      <w:lvlText w:val="%6."/>
      <w:lvlJc w:val="left"/>
      <w:pPr>
        <w:tabs>
          <w:tab w:val="num" w:pos="4320"/>
        </w:tabs>
        <w:ind w:left="4320" w:hanging="360"/>
      </w:pPr>
    </w:lvl>
    <w:lvl w:ilvl="6" w:tplc="BC6AC1BC" w:tentative="1">
      <w:start w:val="1"/>
      <w:numFmt w:val="decimal"/>
      <w:lvlText w:val="%7."/>
      <w:lvlJc w:val="left"/>
      <w:pPr>
        <w:tabs>
          <w:tab w:val="num" w:pos="5040"/>
        </w:tabs>
        <w:ind w:left="5040" w:hanging="360"/>
      </w:pPr>
    </w:lvl>
    <w:lvl w:ilvl="7" w:tplc="F176C31C" w:tentative="1">
      <w:start w:val="1"/>
      <w:numFmt w:val="decimal"/>
      <w:lvlText w:val="%8."/>
      <w:lvlJc w:val="left"/>
      <w:pPr>
        <w:tabs>
          <w:tab w:val="num" w:pos="5760"/>
        </w:tabs>
        <w:ind w:left="5760" w:hanging="360"/>
      </w:pPr>
    </w:lvl>
    <w:lvl w:ilvl="8" w:tplc="9F9EEA4A" w:tentative="1">
      <w:start w:val="1"/>
      <w:numFmt w:val="decimal"/>
      <w:lvlText w:val="%9."/>
      <w:lvlJc w:val="left"/>
      <w:pPr>
        <w:tabs>
          <w:tab w:val="num" w:pos="6480"/>
        </w:tabs>
        <w:ind w:left="6480" w:hanging="360"/>
      </w:pPr>
    </w:lvl>
  </w:abstractNum>
  <w:abstractNum w:abstractNumId="4">
    <w:nsid w:val="07660248"/>
    <w:multiLevelType w:val="hybridMultilevel"/>
    <w:tmpl w:val="6EA8A532"/>
    <w:lvl w:ilvl="0" w:tplc="0F30E664">
      <w:start w:val="1"/>
      <w:numFmt w:val="bullet"/>
      <w:lvlText w:val=""/>
      <w:lvlJc w:val="left"/>
      <w:pPr>
        <w:tabs>
          <w:tab w:val="num" w:pos="720"/>
        </w:tabs>
        <w:ind w:left="720" w:hanging="360"/>
      </w:pPr>
      <w:rPr>
        <w:rFonts w:ascii="Wingdings" w:hAnsi="Wingdings" w:hint="default"/>
      </w:rPr>
    </w:lvl>
    <w:lvl w:ilvl="1" w:tplc="1AB4B474" w:tentative="1">
      <w:start w:val="1"/>
      <w:numFmt w:val="bullet"/>
      <w:lvlText w:val=""/>
      <w:lvlJc w:val="left"/>
      <w:pPr>
        <w:tabs>
          <w:tab w:val="num" w:pos="1440"/>
        </w:tabs>
        <w:ind w:left="1440" w:hanging="360"/>
      </w:pPr>
      <w:rPr>
        <w:rFonts w:ascii="Wingdings" w:hAnsi="Wingdings" w:hint="default"/>
      </w:rPr>
    </w:lvl>
    <w:lvl w:ilvl="2" w:tplc="440CDD58" w:tentative="1">
      <w:start w:val="1"/>
      <w:numFmt w:val="bullet"/>
      <w:lvlText w:val=""/>
      <w:lvlJc w:val="left"/>
      <w:pPr>
        <w:tabs>
          <w:tab w:val="num" w:pos="2160"/>
        </w:tabs>
        <w:ind w:left="2160" w:hanging="360"/>
      </w:pPr>
      <w:rPr>
        <w:rFonts w:ascii="Wingdings" w:hAnsi="Wingdings" w:hint="default"/>
      </w:rPr>
    </w:lvl>
    <w:lvl w:ilvl="3" w:tplc="0E3685C6" w:tentative="1">
      <w:start w:val="1"/>
      <w:numFmt w:val="bullet"/>
      <w:lvlText w:val=""/>
      <w:lvlJc w:val="left"/>
      <w:pPr>
        <w:tabs>
          <w:tab w:val="num" w:pos="2880"/>
        </w:tabs>
        <w:ind w:left="2880" w:hanging="360"/>
      </w:pPr>
      <w:rPr>
        <w:rFonts w:ascii="Wingdings" w:hAnsi="Wingdings" w:hint="default"/>
      </w:rPr>
    </w:lvl>
    <w:lvl w:ilvl="4" w:tplc="5D4819B8" w:tentative="1">
      <w:start w:val="1"/>
      <w:numFmt w:val="bullet"/>
      <w:lvlText w:val=""/>
      <w:lvlJc w:val="left"/>
      <w:pPr>
        <w:tabs>
          <w:tab w:val="num" w:pos="3600"/>
        </w:tabs>
        <w:ind w:left="3600" w:hanging="360"/>
      </w:pPr>
      <w:rPr>
        <w:rFonts w:ascii="Wingdings" w:hAnsi="Wingdings" w:hint="default"/>
      </w:rPr>
    </w:lvl>
    <w:lvl w:ilvl="5" w:tplc="F0BE71F8" w:tentative="1">
      <w:start w:val="1"/>
      <w:numFmt w:val="bullet"/>
      <w:lvlText w:val=""/>
      <w:lvlJc w:val="left"/>
      <w:pPr>
        <w:tabs>
          <w:tab w:val="num" w:pos="4320"/>
        </w:tabs>
        <w:ind w:left="4320" w:hanging="360"/>
      </w:pPr>
      <w:rPr>
        <w:rFonts w:ascii="Wingdings" w:hAnsi="Wingdings" w:hint="default"/>
      </w:rPr>
    </w:lvl>
    <w:lvl w:ilvl="6" w:tplc="B5484268" w:tentative="1">
      <w:start w:val="1"/>
      <w:numFmt w:val="bullet"/>
      <w:lvlText w:val=""/>
      <w:lvlJc w:val="left"/>
      <w:pPr>
        <w:tabs>
          <w:tab w:val="num" w:pos="5040"/>
        </w:tabs>
        <w:ind w:left="5040" w:hanging="360"/>
      </w:pPr>
      <w:rPr>
        <w:rFonts w:ascii="Wingdings" w:hAnsi="Wingdings" w:hint="default"/>
      </w:rPr>
    </w:lvl>
    <w:lvl w:ilvl="7" w:tplc="0EAC1FC4" w:tentative="1">
      <w:start w:val="1"/>
      <w:numFmt w:val="bullet"/>
      <w:lvlText w:val=""/>
      <w:lvlJc w:val="left"/>
      <w:pPr>
        <w:tabs>
          <w:tab w:val="num" w:pos="5760"/>
        </w:tabs>
        <w:ind w:left="5760" w:hanging="360"/>
      </w:pPr>
      <w:rPr>
        <w:rFonts w:ascii="Wingdings" w:hAnsi="Wingdings" w:hint="default"/>
      </w:rPr>
    </w:lvl>
    <w:lvl w:ilvl="8" w:tplc="22904FA0" w:tentative="1">
      <w:start w:val="1"/>
      <w:numFmt w:val="bullet"/>
      <w:lvlText w:val=""/>
      <w:lvlJc w:val="left"/>
      <w:pPr>
        <w:tabs>
          <w:tab w:val="num" w:pos="6480"/>
        </w:tabs>
        <w:ind w:left="6480" w:hanging="360"/>
      </w:pPr>
      <w:rPr>
        <w:rFonts w:ascii="Wingdings" w:hAnsi="Wingdings" w:hint="default"/>
      </w:rPr>
    </w:lvl>
  </w:abstractNum>
  <w:abstractNum w:abstractNumId="5">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6">
    <w:nsid w:val="10F23793"/>
    <w:multiLevelType w:val="hybridMultilevel"/>
    <w:tmpl w:val="86EEB970"/>
    <w:lvl w:ilvl="0" w:tplc="9C563850">
      <w:start w:val="1"/>
      <w:numFmt w:val="bullet"/>
      <w:lvlText w:val=""/>
      <w:lvlJc w:val="left"/>
      <w:pPr>
        <w:tabs>
          <w:tab w:val="num" w:pos="720"/>
        </w:tabs>
        <w:ind w:left="720" w:hanging="360"/>
      </w:pPr>
      <w:rPr>
        <w:rFonts w:ascii="Wingdings" w:hAnsi="Wingdings" w:hint="default"/>
      </w:rPr>
    </w:lvl>
    <w:lvl w:ilvl="1" w:tplc="CED69814" w:tentative="1">
      <w:start w:val="1"/>
      <w:numFmt w:val="bullet"/>
      <w:lvlText w:val=""/>
      <w:lvlJc w:val="left"/>
      <w:pPr>
        <w:tabs>
          <w:tab w:val="num" w:pos="1440"/>
        </w:tabs>
        <w:ind w:left="1440" w:hanging="360"/>
      </w:pPr>
      <w:rPr>
        <w:rFonts w:ascii="Wingdings" w:hAnsi="Wingdings" w:hint="default"/>
      </w:rPr>
    </w:lvl>
    <w:lvl w:ilvl="2" w:tplc="C6DC9CAA" w:tentative="1">
      <w:start w:val="1"/>
      <w:numFmt w:val="bullet"/>
      <w:lvlText w:val=""/>
      <w:lvlJc w:val="left"/>
      <w:pPr>
        <w:tabs>
          <w:tab w:val="num" w:pos="2160"/>
        </w:tabs>
        <w:ind w:left="2160" w:hanging="360"/>
      </w:pPr>
      <w:rPr>
        <w:rFonts w:ascii="Wingdings" w:hAnsi="Wingdings" w:hint="default"/>
      </w:rPr>
    </w:lvl>
    <w:lvl w:ilvl="3" w:tplc="ADC283E4" w:tentative="1">
      <w:start w:val="1"/>
      <w:numFmt w:val="bullet"/>
      <w:lvlText w:val=""/>
      <w:lvlJc w:val="left"/>
      <w:pPr>
        <w:tabs>
          <w:tab w:val="num" w:pos="2880"/>
        </w:tabs>
        <w:ind w:left="2880" w:hanging="360"/>
      </w:pPr>
      <w:rPr>
        <w:rFonts w:ascii="Wingdings" w:hAnsi="Wingdings" w:hint="default"/>
      </w:rPr>
    </w:lvl>
    <w:lvl w:ilvl="4" w:tplc="517A4570" w:tentative="1">
      <w:start w:val="1"/>
      <w:numFmt w:val="bullet"/>
      <w:lvlText w:val=""/>
      <w:lvlJc w:val="left"/>
      <w:pPr>
        <w:tabs>
          <w:tab w:val="num" w:pos="3600"/>
        </w:tabs>
        <w:ind w:left="3600" w:hanging="360"/>
      </w:pPr>
      <w:rPr>
        <w:rFonts w:ascii="Wingdings" w:hAnsi="Wingdings" w:hint="default"/>
      </w:rPr>
    </w:lvl>
    <w:lvl w:ilvl="5" w:tplc="2AFEA1E8" w:tentative="1">
      <w:start w:val="1"/>
      <w:numFmt w:val="bullet"/>
      <w:lvlText w:val=""/>
      <w:lvlJc w:val="left"/>
      <w:pPr>
        <w:tabs>
          <w:tab w:val="num" w:pos="4320"/>
        </w:tabs>
        <w:ind w:left="4320" w:hanging="360"/>
      </w:pPr>
      <w:rPr>
        <w:rFonts w:ascii="Wingdings" w:hAnsi="Wingdings" w:hint="default"/>
      </w:rPr>
    </w:lvl>
    <w:lvl w:ilvl="6" w:tplc="C3ECD180" w:tentative="1">
      <w:start w:val="1"/>
      <w:numFmt w:val="bullet"/>
      <w:lvlText w:val=""/>
      <w:lvlJc w:val="left"/>
      <w:pPr>
        <w:tabs>
          <w:tab w:val="num" w:pos="5040"/>
        </w:tabs>
        <w:ind w:left="5040" w:hanging="360"/>
      </w:pPr>
      <w:rPr>
        <w:rFonts w:ascii="Wingdings" w:hAnsi="Wingdings" w:hint="default"/>
      </w:rPr>
    </w:lvl>
    <w:lvl w:ilvl="7" w:tplc="B95685F2" w:tentative="1">
      <w:start w:val="1"/>
      <w:numFmt w:val="bullet"/>
      <w:lvlText w:val=""/>
      <w:lvlJc w:val="left"/>
      <w:pPr>
        <w:tabs>
          <w:tab w:val="num" w:pos="5760"/>
        </w:tabs>
        <w:ind w:left="5760" w:hanging="360"/>
      </w:pPr>
      <w:rPr>
        <w:rFonts w:ascii="Wingdings" w:hAnsi="Wingdings" w:hint="default"/>
      </w:rPr>
    </w:lvl>
    <w:lvl w:ilvl="8" w:tplc="1586144A" w:tentative="1">
      <w:start w:val="1"/>
      <w:numFmt w:val="bullet"/>
      <w:lvlText w:val=""/>
      <w:lvlJc w:val="left"/>
      <w:pPr>
        <w:tabs>
          <w:tab w:val="num" w:pos="6480"/>
        </w:tabs>
        <w:ind w:left="6480" w:hanging="360"/>
      </w:pPr>
      <w:rPr>
        <w:rFonts w:ascii="Wingdings" w:hAnsi="Wingdings" w:hint="default"/>
      </w:rPr>
    </w:lvl>
  </w:abstractNum>
  <w:abstractNum w:abstractNumId="7">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AB2001"/>
    <w:multiLevelType w:val="hybridMultilevel"/>
    <w:tmpl w:val="1D06EA9C"/>
    <w:lvl w:ilvl="0" w:tplc="070A55D2">
      <w:start w:val="1"/>
      <w:numFmt w:val="bullet"/>
      <w:lvlText w:val=""/>
      <w:lvlJc w:val="left"/>
      <w:pPr>
        <w:tabs>
          <w:tab w:val="num" w:pos="720"/>
        </w:tabs>
        <w:ind w:left="720" w:hanging="360"/>
      </w:pPr>
      <w:rPr>
        <w:rFonts w:ascii="Wingdings" w:hAnsi="Wingdings" w:hint="default"/>
      </w:rPr>
    </w:lvl>
    <w:lvl w:ilvl="1" w:tplc="EABE186C" w:tentative="1">
      <w:start w:val="1"/>
      <w:numFmt w:val="bullet"/>
      <w:lvlText w:val=""/>
      <w:lvlJc w:val="left"/>
      <w:pPr>
        <w:tabs>
          <w:tab w:val="num" w:pos="1440"/>
        </w:tabs>
        <w:ind w:left="1440" w:hanging="360"/>
      </w:pPr>
      <w:rPr>
        <w:rFonts w:ascii="Wingdings" w:hAnsi="Wingdings" w:hint="default"/>
      </w:rPr>
    </w:lvl>
    <w:lvl w:ilvl="2" w:tplc="2514BF98" w:tentative="1">
      <w:start w:val="1"/>
      <w:numFmt w:val="bullet"/>
      <w:lvlText w:val=""/>
      <w:lvlJc w:val="left"/>
      <w:pPr>
        <w:tabs>
          <w:tab w:val="num" w:pos="2160"/>
        </w:tabs>
        <w:ind w:left="2160" w:hanging="360"/>
      </w:pPr>
      <w:rPr>
        <w:rFonts w:ascii="Wingdings" w:hAnsi="Wingdings" w:hint="default"/>
      </w:rPr>
    </w:lvl>
    <w:lvl w:ilvl="3" w:tplc="B378B59E" w:tentative="1">
      <w:start w:val="1"/>
      <w:numFmt w:val="bullet"/>
      <w:lvlText w:val=""/>
      <w:lvlJc w:val="left"/>
      <w:pPr>
        <w:tabs>
          <w:tab w:val="num" w:pos="2880"/>
        </w:tabs>
        <w:ind w:left="2880" w:hanging="360"/>
      </w:pPr>
      <w:rPr>
        <w:rFonts w:ascii="Wingdings" w:hAnsi="Wingdings" w:hint="default"/>
      </w:rPr>
    </w:lvl>
    <w:lvl w:ilvl="4" w:tplc="070A6F3A" w:tentative="1">
      <w:start w:val="1"/>
      <w:numFmt w:val="bullet"/>
      <w:lvlText w:val=""/>
      <w:lvlJc w:val="left"/>
      <w:pPr>
        <w:tabs>
          <w:tab w:val="num" w:pos="3600"/>
        </w:tabs>
        <w:ind w:left="3600" w:hanging="360"/>
      </w:pPr>
      <w:rPr>
        <w:rFonts w:ascii="Wingdings" w:hAnsi="Wingdings" w:hint="default"/>
      </w:rPr>
    </w:lvl>
    <w:lvl w:ilvl="5" w:tplc="6748AA8A" w:tentative="1">
      <w:start w:val="1"/>
      <w:numFmt w:val="bullet"/>
      <w:lvlText w:val=""/>
      <w:lvlJc w:val="left"/>
      <w:pPr>
        <w:tabs>
          <w:tab w:val="num" w:pos="4320"/>
        </w:tabs>
        <w:ind w:left="4320" w:hanging="360"/>
      </w:pPr>
      <w:rPr>
        <w:rFonts w:ascii="Wingdings" w:hAnsi="Wingdings" w:hint="default"/>
      </w:rPr>
    </w:lvl>
    <w:lvl w:ilvl="6" w:tplc="F630425E" w:tentative="1">
      <w:start w:val="1"/>
      <w:numFmt w:val="bullet"/>
      <w:lvlText w:val=""/>
      <w:lvlJc w:val="left"/>
      <w:pPr>
        <w:tabs>
          <w:tab w:val="num" w:pos="5040"/>
        </w:tabs>
        <w:ind w:left="5040" w:hanging="360"/>
      </w:pPr>
      <w:rPr>
        <w:rFonts w:ascii="Wingdings" w:hAnsi="Wingdings" w:hint="default"/>
      </w:rPr>
    </w:lvl>
    <w:lvl w:ilvl="7" w:tplc="6A34CDE6" w:tentative="1">
      <w:start w:val="1"/>
      <w:numFmt w:val="bullet"/>
      <w:lvlText w:val=""/>
      <w:lvlJc w:val="left"/>
      <w:pPr>
        <w:tabs>
          <w:tab w:val="num" w:pos="5760"/>
        </w:tabs>
        <w:ind w:left="5760" w:hanging="360"/>
      </w:pPr>
      <w:rPr>
        <w:rFonts w:ascii="Wingdings" w:hAnsi="Wingdings" w:hint="default"/>
      </w:rPr>
    </w:lvl>
    <w:lvl w:ilvl="8" w:tplc="6B7E37CA" w:tentative="1">
      <w:start w:val="1"/>
      <w:numFmt w:val="bullet"/>
      <w:lvlText w:val=""/>
      <w:lvlJc w:val="left"/>
      <w:pPr>
        <w:tabs>
          <w:tab w:val="num" w:pos="6480"/>
        </w:tabs>
        <w:ind w:left="6480" w:hanging="360"/>
      </w:pPr>
      <w:rPr>
        <w:rFonts w:ascii="Wingdings" w:hAnsi="Wingdings" w:hint="default"/>
      </w:rPr>
    </w:lvl>
  </w:abstractNum>
  <w:abstractNum w:abstractNumId="9">
    <w:nsid w:val="50CA1123"/>
    <w:multiLevelType w:val="hybridMultilevel"/>
    <w:tmpl w:val="80D61862"/>
    <w:lvl w:ilvl="0" w:tplc="5A500EC4">
      <w:start w:val="1"/>
      <w:numFmt w:val="decimal"/>
      <w:lvlText w:val="%1."/>
      <w:lvlJc w:val="left"/>
      <w:pPr>
        <w:ind w:left="360" w:hanging="360"/>
      </w:pPr>
      <w:rPr>
        <w:rFonts w:hint="default"/>
      </w:rPr>
    </w:lvl>
    <w:lvl w:ilvl="1" w:tplc="E786A270">
      <w:start w:val="1"/>
      <w:numFmt w:val="lowerLetter"/>
      <w:lvlText w:val="%2."/>
      <w:lvlJc w:val="left"/>
      <w:pPr>
        <w:ind w:left="1080" w:hanging="360"/>
      </w:pPr>
      <w:rPr>
        <w:lang w:val="en-US"/>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11">
    <w:nsid w:val="5C980076"/>
    <w:multiLevelType w:val="hybridMultilevel"/>
    <w:tmpl w:val="AB160C92"/>
    <w:lvl w:ilvl="0" w:tplc="9086DC4C">
      <w:start w:val="1"/>
      <w:numFmt w:val="bullet"/>
      <w:lvlText w:val=""/>
      <w:lvlJc w:val="left"/>
      <w:pPr>
        <w:tabs>
          <w:tab w:val="num" w:pos="720"/>
        </w:tabs>
        <w:ind w:left="720" w:hanging="360"/>
      </w:pPr>
      <w:rPr>
        <w:rFonts w:ascii="Wingdings" w:hAnsi="Wingdings" w:hint="default"/>
      </w:rPr>
    </w:lvl>
    <w:lvl w:ilvl="1" w:tplc="D5EC4A1E" w:tentative="1">
      <w:start w:val="1"/>
      <w:numFmt w:val="bullet"/>
      <w:lvlText w:val=""/>
      <w:lvlJc w:val="left"/>
      <w:pPr>
        <w:tabs>
          <w:tab w:val="num" w:pos="1440"/>
        </w:tabs>
        <w:ind w:left="1440" w:hanging="360"/>
      </w:pPr>
      <w:rPr>
        <w:rFonts w:ascii="Wingdings" w:hAnsi="Wingdings" w:hint="default"/>
      </w:rPr>
    </w:lvl>
    <w:lvl w:ilvl="2" w:tplc="E5B4F08A" w:tentative="1">
      <w:start w:val="1"/>
      <w:numFmt w:val="bullet"/>
      <w:lvlText w:val=""/>
      <w:lvlJc w:val="left"/>
      <w:pPr>
        <w:tabs>
          <w:tab w:val="num" w:pos="2160"/>
        </w:tabs>
        <w:ind w:left="2160" w:hanging="360"/>
      </w:pPr>
      <w:rPr>
        <w:rFonts w:ascii="Wingdings" w:hAnsi="Wingdings" w:hint="default"/>
      </w:rPr>
    </w:lvl>
    <w:lvl w:ilvl="3" w:tplc="6FF45514" w:tentative="1">
      <w:start w:val="1"/>
      <w:numFmt w:val="bullet"/>
      <w:lvlText w:val=""/>
      <w:lvlJc w:val="left"/>
      <w:pPr>
        <w:tabs>
          <w:tab w:val="num" w:pos="2880"/>
        </w:tabs>
        <w:ind w:left="2880" w:hanging="360"/>
      </w:pPr>
      <w:rPr>
        <w:rFonts w:ascii="Wingdings" w:hAnsi="Wingdings" w:hint="default"/>
      </w:rPr>
    </w:lvl>
    <w:lvl w:ilvl="4" w:tplc="6A3C18FE" w:tentative="1">
      <w:start w:val="1"/>
      <w:numFmt w:val="bullet"/>
      <w:lvlText w:val=""/>
      <w:lvlJc w:val="left"/>
      <w:pPr>
        <w:tabs>
          <w:tab w:val="num" w:pos="3600"/>
        </w:tabs>
        <w:ind w:left="3600" w:hanging="360"/>
      </w:pPr>
      <w:rPr>
        <w:rFonts w:ascii="Wingdings" w:hAnsi="Wingdings" w:hint="default"/>
      </w:rPr>
    </w:lvl>
    <w:lvl w:ilvl="5" w:tplc="472CCED4" w:tentative="1">
      <w:start w:val="1"/>
      <w:numFmt w:val="bullet"/>
      <w:lvlText w:val=""/>
      <w:lvlJc w:val="left"/>
      <w:pPr>
        <w:tabs>
          <w:tab w:val="num" w:pos="4320"/>
        </w:tabs>
        <w:ind w:left="4320" w:hanging="360"/>
      </w:pPr>
      <w:rPr>
        <w:rFonts w:ascii="Wingdings" w:hAnsi="Wingdings" w:hint="default"/>
      </w:rPr>
    </w:lvl>
    <w:lvl w:ilvl="6" w:tplc="40B26E06" w:tentative="1">
      <w:start w:val="1"/>
      <w:numFmt w:val="bullet"/>
      <w:lvlText w:val=""/>
      <w:lvlJc w:val="left"/>
      <w:pPr>
        <w:tabs>
          <w:tab w:val="num" w:pos="5040"/>
        </w:tabs>
        <w:ind w:left="5040" w:hanging="360"/>
      </w:pPr>
      <w:rPr>
        <w:rFonts w:ascii="Wingdings" w:hAnsi="Wingdings" w:hint="default"/>
      </w:rPr>
    </w:lvl>
    <w:lvl w:ilvl="7" w:tplc="55C4DC78" w:tentative="1">
      <w:start w:val="1"/>
      <w:numFmt w:val="bullet"/>
      <w:lvlText w:val=""/>
      <w:lvlJc w:val="left"/>
      <w:pPr>
        <w:tabs>
          <w:tab w:val="num" w:pos="5760"/>
        </w:tabs>
        <w:ind w:left="5760" w:hanging="360"/>
      </w:pPr>
      <w:rPr>
        <w:rFonts w:ascii="Wingdings" w:hAnsi="Wingdings" w:hint="default"/>
      </w:rPr>
    </w:lvl>
    <w:lvl w:ilvl="8" w:tplc="93FEDC3C" w:tentative="1">
      <w:start w:val="1"/>
      <w:numFmt w:val="bullet"/>
      <w:lvlText w:val=""/>
      <w:lvlJc w:val="left"/>
      <w:pPr>
        <w:tabs>
          <w:tab w:val="num" w:pos="6480"/>
        </w:tabs>
        <w:ind w:left="6480" w:hanging="360"/>
      </w:pPr>
      <w:rPr>
        <w:rFonts w:ascii="Wingdings" w:hAnsi="Wingdings" w:hint="default"/>
      </w:rPr>
    </w:lvl>
  </w:abstractNum>
  <w:abstractNum w:abstractNumId="12">
    <w:nsid w:val="7B21721E"/>
    <w:multiLevelType w:val="hybridMultilevel"/>
    <w:tmpl w:val="814249D2"/>
    <w:lvl w:ilvl="0" w:tplc="8AE28CC0">
      <w:start w:val="1"/>
      <w:numFmt w:val="decimal"/>
      <w:lvlText w:val="%1."/>
      <w:lvlJc w:val="left"/>
      <w:pPr>
        <w:tabs>
          <w:tab w:val="num" w:pos="720"/>
        </w:tabs>
        <w:ind w:left="720" w:hanging="360"/>
      </w:pPr>
    </w:lvl>
    <w:lvl w:ilvl="1" w:tplc="40E63482" w:tentative="1">
      <w:start w:val="1"/>
      <w:numFmt w:val="decimal"/>
      <w:lvlText w:val="%2."/>
      <w:lvlJc w:val="left"/>
      <w:pPr>
        <w:tabs>
          <w:tab w:val="num" w:pos="1440"/>
        </w:tabs>
        <w:ind w:left="1440" w:hanging="360"/>
      </w:pPr>
    </w:lvl>
    <w:lvl w:ilvl="2" w:tplc="EE62D338" w:tentative="1">
      <w:start w:val="1"/>
      <w:numFmt w:val="decimal"/>
      <w:lvlText w:val="%3."/>
      <w:lvlJc w:val="left"/>
      <w:pPr>
        <w:tabs>
          <w:tab w:val="num" w:pos="2160"/>
        </w:tabs>
        <w:ind w:left="2160" w:hanging="360"/>
      </w:pPr>
    </w:lvl>
    <w:lvl w:ilvl="3" w:tplc="88AE232E" w:tentative="1">
      <w:start w:val="1"/>
      <w:numFmt w:val="decimal"/>
      <w:lvlText w:val="%4."/>
      <w:lvlJc w:val="left"/>
      <w:pPr>
        <w:tabs>
          <w:tab w:val="num" w:pos="2880"/>
        </w:tabs>
        <w:ind w:left="2880" w:hanging="360"/>
      </w:pPr>
    </w:lvl>
    <w:lvl w:ilvl="4" w:tplc="05AC15A8" w:tentative="1">
      <w:start w:val="1"/>
      <w:numFmt w:val="decimal"/>
      <w:lvlText w:val="%5."/>
      <w:lvlJc w:val="left"/>
      <w:pPr>
        <w:tabs>
          <w:tab w:val="num" w:pos="3600"/>
        </w:tabs>
        <w:ind w:left="3600" w:hanging="360"/>
      </w:pPr>
    </w:lvl>
    <w:lvl w:ilvl="5" w:tplc="442A5AFE" w:tentative="1">
      <w:start w:val="1"/>
      <w:numFmt w:val="decimal"/>
      <w:lvlText w:val="%6."/>
      <w:lvlJc w:val="left"/>
      <w:pPr>
        <w:tabs>
          <w:tab w:val="num" w:pos="4320"/>
        </w:tabs>
        <w:ind w:left="4320" w:hanging="360"/>
      </w:pPr>
    </w:lvl>
    <w:lvl w:ilvl="6" w:tplc="5FD26F4C" w:tentative="1">
      <w:start w:val="1"/>
      <w:numFmt w:val="decimal"/>
      <w:lvlText w:val="%7."/>
      <w:lvlJc w:val="left"/>
      <w:pPr>
        <w:tabs>
          <w:tab w:val="num" w:pos="5040"/>
        </w:tabs>
        <w:ind w:left="5040" w:hanging="360"/>
      </w:pPr>
    </w:lvl>
    <w:lvl w:ilvl="7" w:tplc="302084AA" w:tentative="1">
      <w:start w:val="1"/>
      <w:numFmt w:val="decimal"/>
      <w:lvlText w:val="%8."/>
      <w:lvlJc w:val="left"/>
      <w:pPr>
        <w:tabs>
          <w:tab w:val="num" w:pos="5760"/>
        </w:tabs>
        <w:ind w:left="5760" w:hanging="360"/>
      </w:pPr>
    </w:lvl>
    <w:lvl w:ilvl="8" w:tplc="0E2C3362" w:tentative="1">
      <w:start w:val="1"/>
      <w:numFmt w:val="decimal"/>
      <w:lvlText w:val="%9."/>
      <w:lvlJc w:val="left"/>
      <w:pPr>
        <w:tabs>
          <w:tab w:val="num" w:pos="6480"/>
        </w:tabs>
        <w:ind w:left="6480" w:hanging="360"/>
      </w:pPr>
    </w:lvl>
  </w:abstractNum>
  <w:abstractNum w:abstractNumId="13">
    <w:nsid w:val="7B3F6AE0"/>
    <w:multiLevelType w:val="hybridMultilevel"/>
    <w:tmpl w:val="CD780416"/>
    <w:lvl w:ilvl="0" w:tplc="133AFDA8">
      <w:start w:val="1"/>
      <w:numFmt w:val="decimal"/>
      <w:lvlText w:val="%1."/>
      <w:lvlJc w:val="left"/>
      <w:pPr>
        <w:tabs>
          <w:tab w:val="num" w:pos="720"/>
        </w:tabs>
        <w:ind w:left="720" w:hanging="360"/>
      </w:pPr>
    </w:lvl>
    <w:lvl w:ilvl="1" w:tplc="BA12BE26" w:tentative="1">
      <w:start w:val="1"/>
      <w:numFmt w:val="decimal"/>
      <w:lvlText w:val="%2."/>
      <w:lvlJc w:val="left"/>
      <w:pPr>
        <w:tabs>
          <w:tab w:val="num" w:pos="1440"/>
        </w:tabs>
        <w:ind w:left="1440" w:hanging="360"/>
      </w:pPr>
    </w:lvl>
    <w:lvl w:ilvl="2" w:tplc="3CD66174" w:tentative="1">
      <w:start w:val="1"/>
      <w:numFmt w:val="decimal"/>
      <w:lvlText w:val="%3."/>
      <w:lvlJc w:val="left"/>
      <w:pPr>
        <w:tabs>
          <w:tab w:val="num" w:pos="2160"/>
        </w:tabs>
        <w:ind w:left="2160" w:hanging="360"/>
      </w:pPr>
    </w:lvl>
    <w:lvl w:ilvl="3" w:tplc="360005DE" w:tentative="1">
      <w:start w:val="1"/>
      <w:numFmt w:val="decimal"/>
      <w:lvlText w:val="%4."/>
      <w:lvlJc w:val="left"/>
      <w:pPr>
        <w:tabs>
          <w:tab w:val="num" w:pos="2880"/>
        </w:tabs>
        <w:ind w:left="2880" w:hanging="360"/>
      </w:pPr>
    </w:lvl>
    <w:lvl w:ilvl="4" w:tplc="920A2E50" w:tentative="1">
      <w:start w:val="1"/>
      <w:numFmt w:val="decimal"/>
      <w:lvlText w:val="%5."/>
      <w:lvlJc w:val="left"/>
      <w:pPr>
        <w:tabs>
          <w:tab w:val="num" w:pos="3600"/>
        </w:tabs>
        <w:ind w:left="3600" w:hanging="360"/>
      </w:pPr>
    </w:lvl>
    <w:lvl w:ilvl="5" w:tplc="339C6D94" w:tentative="1">
      <w:start w:val="1"/>
      <w:numFmt w:val="decimal"/>
      <w:lvlText w:val="%6."/>
      <w:lvlJc w:val="left"/>
      <w:pPr>
        <w:tabs>
          <w:tab w:val="num" w:pos="4320"/>
        </w:tabs>
        <w:ind w:left="4320" w:hanging="360"/>
      </w:pPr>
    </w:lvl>
    <w:lvl w:ilvl="6" w:tplc="3ADECA30" w:tentative="1">
      <w:start w:val="1"/>
      <w:numFmt w:val="decimal"/>
      <w:lvlText w:val="%7."/>
      <w:lvlJc w:val="left"/>
      <w:pPr>
        <w:tabs>
          <w:tab w:val="num" w:pos="5040"/>
        </w:tabs>
        <w:ind w:left="5040" w:hanging="360"/>
      </w:pPr>
    </w:lvl>
    <w:lvl w:ilvl="7" w:tplc="3B3865C2" w:tentative="1">
      <w:start w:val="1"/>
      <w:numFmt w:val="decimal"/>
      <w:lvlText w:val="%8."/>
      <w:lvlJc w:val="left"/>
      <w:pPr>
        <w:tabs>
          <w:tab w:val="num" w:pos="5760"/>
        </w:tabs>
        <w:ind w:left="5760" w:hanging="360"/>
      </w:pPr>
    </w:lvl>
    <w:lvl w:ilvl="8" w:tplc="4C4EAA08" w:tentative="1">
      <w:start w:val="1"/>
      <w:numFmt w:val="decimal"/>
      <w:lvlText w:val="%9."/>
      <w:lvlJc w:val="left"/>
      <w:pPr>
        <w:tabs>
          <w:tab w:val="num" w:pos="6480"/>
        </w:tabs>
        <w:ind w:left="6480" w:hanging="360"/>
      </w:pPr>
    </w:lvl>
  </w:abstractNum>
  <w:num w:numId="1">
    <w:abstractNumId w:val="0"/>
  </w:num>
  <w:num w:numId="2">
    <w:abstractNumId w:val="10"/>
  </w:num>
  <w:num w:numId="3">
    <w:abstractNumId w:val="1"/>
  </w:num>
  <w:num w:numId="4">
    <w:abstractNumId w:val="5"/>
  </w:num>
  <w:num w:numId="5">
    <w:abstractNumId w:val="7"/>
  </w:num>
  <w:num w:numId="6">
    <w:abstractNumId w:val="9"/>
  </w:num>
  <w:num w:numId="7">
    <w:abstractNumId w:val="4"/>
  </w:num>
  <w:num w:numId="8">
    <w:abstractNumId w:val="12"/>
  </w:num>
  <w:num w:numId="9">
    <w:abstractNumId w:val="11"/>
  </w:num>
  <w:num w:numId="10">
    <w:abstractNumId w:val="13"/>
  </w:num>
  <w:num w:numId="11">
    <w:abstractNumId w:val="6"/>
  </w:num>
  <w:num w:numId="12">
    <w:abstractNumId w:val="3"/>
  </w:num>
  <w:num w:numId="13">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5"/>
  <w:defaultTabStop w:val="708"/>
  <w:autoHyphenation/>
  <w:hyphenationZone w:val="142"/>
  <w:characterSpacingControl w:val="doNotCompress"/>
  <w:footnotePr>
    <w:footnote w:id="0"/>
    <w:footnote w:id="1"/>
  </w:footnotePr>
  <w:endnotePr>
    <w:endnote w:id="0"/>
    <w:endnote w:id="1"/>
  </w:endnotePr>
  <w:compat/>
  <w:rsids>
    <w:rsidRoot w:val="00E62415"/>
    <w:rsid w:val="00010AC1"/>
    <w:rsid w:val="000203B9"/>
    <w:rsid w:val="00025391"/>
    <w:rsid w:val="00051603"/>
    <w:rsid w:val="0005197D"/>
    <w:rsid w:val="00055709"/>
    <w:rsid w:val="00065C31"/>
    <w:rsid w:val="00067487"/>
    <w:rsid w:val="0007169D"/>
    <w:rsid w:val="00095F04"/>
    <w:rsid w:val="000A3BE6"/>
    <w:rsid w:val="000B54EF"/>
    <w:rsid w:val="000B5C8C"/>
    <w:rsid w:val="000C2FD2"/>
    <w:rsid w:val="000C7E24"/>
    <w:rsid w:val="000D2C30"/>
    <w:rsid w:val="000D3EE4"/>
    <w:rsid w:val="000E16D2"/>
    <w:rsid w:val="000E2637"/>
    <w:rsid w:val="000E43E0"/>
    <w:rsid w:val="000F1B4A"/>
    <w:rsid w:val="000F611C"/>
    <w:rsid w:val="000F6995"/>
    <w:rsid w:val="00107B4D"/>
    <w:rsid w:val="00113294"/>
    <w:rsid w:val="00113573"/>
    <w:rsid w:val="00137C38"/>
    <w:rsid w:val="001524F2"/>
    <w:rsid w:val="00161083"/>
    <w:rsid w:val="00170C81"/>
    <w:rsid w:val="00173D33"/>
    <w:rsid w:val="00177767"/>
    <w:rsid w:val="0018259C"/>
    <w:rsid w:val="001833D3"/>
    <w:rsid w:val="00186C82"/>
    <w:rsid w:val="0019416B"/>
    <w:rsid w:val="001A12BC"/>
    <w:rsid w:val="001A315C"/>
    <w:rsid w:val="001A7F04"/>
    <w:rsid w:val="001B3081"/>
    <w:rsid w:val="001C5495"/>
    <w:rsid w:val="001C6CB2"/>
    <w:rsid w:val="001D1611"/>
    <w:rsid w:val="001E3BF5"/>
    <w:rsid w:val="00204239"/>
    <w:rsid w:val="00206412"/>
    <w:rsid w:val="0020738A"/>
    <w:rsid w:val="002347DD"/>
    <w:rsid w:val="002450F0"/>
    <w:rsid w:val="00252D36"/>
    <w:rsid w:val="00264253"/>
    <w:rsid w:val="00267204"/>
    <w:rsid w:val="0027056E"/>
    <w:rsid w:val="002721AF"/>
    <w:rsid w:val="00273CDB"/>
    <w:rsid w:val="0027634B"/>
    <w:rsid w:val="0028117B"/>
    <w:rsid w:val="00282597"/>
    <w:rsid w:val="00282B0D"/>
    <w:rsid w:val="002870F5"/>
    <w:rsid w:val="002A33C5"/>
    <w:rsid w:val="002C733D"/>
    <w:rsid w:val="002C7B0B"/>
    <w:rsid w:val="002D3FDD"/>
    <w:rsid w:val="002D75E6"/>
    <w:rsid w:val="002E11C5"/>
    <w:rsid w:val="002E467D"/>
    <w:rsid w:val="002F1A34"/>
    <w:rsid w:val="002F31DB"/>
    <w:rsid w:val="002F4306"/>
    <w:rsid w:val="00302278"/>
    <w:rsid w:val="00303038"/>
    <w:rsid w:val="00312D6A"/>
    <w:rsid w:val="003252FF"/>
    <w:rsid w:val="00326754"/>
    <w:rsid w:val="00331BB8"/>
    <w:rsid w:val="003418B6"/>
    <w:rsid w:val="00345886"/>
    <w:rsid w:val="00351072"/>
    <w:rsid w:val="00361E3F"/>
    <w:rsid w:val="003664F7"/>
    <w:rsid w:val="003B4813"/>
    <w:rsid w:val="003B73FF"/>
    <w:rsid w:val="003C0E86"/>
    <w:rsid w:val="003C26D8"/>
    <w:rsid w:val="003D2751"/>
    <w:rsid w:val="003F72A6"/>
    <w:rsid w:val="0041030A"/>
    <w:rsid w:val="0041107B"/>
    <w:rsid w:val="0041264B"/>
    <w:rsid w:val="00413497"/>
    <w:rsid w:val="00417668"/>
    <w:rsid w:val="004362F5"/>
    <w:rsid w:val="004626C0"/>
    <w:rsid w:val="00466EEB"/>
    <w:rsid w:val="004716D8"/>
    <w:rsid w:val="00474B71"/>
    <w:rsid w:val="00481330"/>
    <w:rsid w:val="0048275E"/>
    <w:rsid w:val="0048380F"/>
    <w:rsid w:val="0048495D"/>
    <w:rsid w:val="004875B2"/>
    <w:rsid w:val="004876AC"/>
    <w:rsid w:val="00487A6E"/>
    <w:rsid w:val="00490148"/>
    <w:rsid w:val="00491E8E"/>
    <w:rsid w:val="00492E3F"/>
    <w:rsid w:val="004A264E"/>
    <w:rsid w:val="004A7F64"/>
    <w:rsid w:val="004C029F"/>
    <w:rsid w:val="004C6D3C"/>
    <w:rsid w:val="004E38CA"/>
    <w:rsid w:val="00543CA7"/>
    <w:rsid w:val="005531D5"/>
    <w:rsid w:val="005621F8"/>
    <w:rsid w:val="00567C2F"/>
    <w:rsid w:val="005727F7"/>
    <w:rsid w:val="005835C3"/>
    <w:rsid w:val="0059092D"/>
    <w:rsid w:val="00590D8A"/>
    <w:rsid w:val="00595672"/>
    <w:rsid w:val="005A3E2E"/>
    <w:rsid w:val="005A5B1C"/>
    <w:rsid w:val="005B1505"/>
    <w:rsid w:val="005C5B81"/>
    <w:rsid w:val="005D5ED1"/>
    <w:rsid w:val="005F5235"/>
    <w:rsid w:val="0060026E"/>
    <w:rsid w:val="006053BD"/>
    <w:rsid w:val="00606F16"/>
    <w:rsid w:val="0061051B"/>
    <w:rsid w:val="00610EA3"/>
    <w:rsid w:val="00612D4C"/>
    <w:rsid w:val="006152D3"/>
    <w:rsid w:val="00625898"/>
    <w:rsid w:val="00627986"/>
    <w:rsid w:val="00641D74"/>
    <w:rsid w:val="006505BE"/>
    <w:rsid w:val="006717FE"/>
    <w:rsid w:val="00684FE9"/>
    <w:rsid w:val="0069443D"/>
    <w:rsid w:val="006A35AD"/>
    <w:rsid w:val="006D5786"/>
    <w:rsid w:val="006F06E3"/>
    <w:rsid w:val="006F5A14"/>
    <w:rsid w:val="006F63F4"/>
    <w:rsid w:val="006F6412"/>
    <w:rsid w:val="00700985"/>
    <w:rsid w:val="00711F1F"/>
    <w:rsid w:val="00713256"/>
    <w:rsid w:val="007178FD"/>
    <w:rsid w:val="00720DD8"/>
    <w:rsid w:val="00733E5D"/>
    <w:rsid w:val="00742BC4"/>
    <w:rsid w:val="00752D3F"/>
    <w:rsid w:val="00763886"/>
    <w:rsid w:val="00765FB0"/>
    <w:rsid w:val="00770823"/>
    <w:rsid w:val="00782572"/>
    <w:rsid w:val="007839C4"/>
    <w:rsid w:val="00795B9C"/>
    <w:rsid w:val="007C01CB"/>
    <w:rsid w:val="007C07CE"/>
    <w:rsid w:val="007C6D56"/>
    <w:rsid w:val="007D7D0D"/>
    <w:rsid w:val="007F2059"/>
    <w:rsid w:val="007F364C"/>
    <w:rsid w:val="008036E0"/>
    <w:rsid w:val="00803EDF"/>
    <w:rsid w:val="00805D71"/>
    <w:rsid w:val="00805F09"/>
    <w:rsid w:val="00816054"/>
    <w:rsid w:val="00821F0E"/>
    <w:rsid w:val="00824D13"/>
    <w:rsid w:val="008327E9"/>
    <w:rsid w:val="00835E47"/>
    <w:rsid w:val="00841E9C"/>
    <w:rsid w:val="0084253F"/>
    <w:rsid w:val="00842BB0"/>
    <w:rsid w:val="00845EC9"/>
    <w:rsid w:val="008466BA"/>
    <w:rsid w:val="008615B3"/>
    <w:rsid w:val="00861B2E"/>
    <w:rsid w:val="008626D9"/>
    <w:rsid w:val="00864AB7"/>
    <w:rsid w:val="008832DA"/>
    <w:rsid w:val="00885156"/>
    <w:rsid w:val="00886815"/>
    <w:rsid w:val="00893651"/>
    <w:rsid w:val="0089367C"/>
    <w:rsid w:val="008A12EE"/>
    <w:rsid w:val="008A39AC"/>
    <w:rsid w:val="008A5214"/>
    <w:rsid w:val="008A5D3B"/>
    <w:rsid w:val="008B1BE3"/>
    <w:rsid w:val="008B1E86"/>
    <w:rsid w:val="008B4E73"/>
    <w:rsid w:val="008C23FA"/>
    <w:rsid w:val="008D06B7"/>
    <w:rsid w:val="008D241A"/>
    <w:rsid w:val="008D2C44"/>
    <w:rsid w:val="008E1CD9"/>
    <w:rsid w:val="00907ACF"/>
    <w:rsid w:val="00912B85"/>
    <w:rsid w:val="0091343C"/>
    <w:rsid w:val="00914C42"/>
    <w:rsid w:val="009216F3"/>
    <w:rsid w:val="00930CAD"/>
    <w:rsid w:val="009325FC"/>
    <w:rsid w:val="00932884"/>
    <w:rsid w:val="0093451D"/>
    <w:rsid w:val="00934B29"/>
    <w:rsid w:val="00944784"/>
    <w:rsid w:val="00955889"/>
    <w:rsid w:val="00960B42"/>
    <w:rsid w:val="0097676D"/>
    <w:rsid w:val="009930C2"/>
    <w:rsid w:val="0099755F"/>
    <w:rsid w:val="009A4B1F"/>
    <w:rsid w:val="009B3D40"/>
    <w:rsid w:val="009C0687"/>
    <w:rsid w:val="009C680D"/>
    <w:rsid w:val="009D221B"/>
    <w:rsid w:val="009E7FE1"/>
    <w:rsid w:val="009F217A"/>
    <w:rsid w:val="009F60EF"/>
    <w:rsid w:val="009F6B84"/>
    <w:rsid w:val="00A021A3"/>
    <w:rsid w:val="00A07308"/>
    <w:rsid w:val="00A14142"/>
    <w:rsid w:val="00A40636"/>
    <w:rsid w:val="00A42710"/>
    <w:rsid w:val="00A51D7E"/>
    <w:rsid w:val="00A5569E"/>
    <w:rsid w:val="00A56B29"/>
    <w:rsid w:val="00A606D4"/>
    <w:rsid w:val="00A60B60"/>
    <w:rsid w:val="00A714D3"/>
    <w:rsid w:val="00A7745F"/>
    <w:rsid w:val="00A83C0D"/>
    <w:rsid w:val="00A86C64"/>
    <w:rsid w:val="00A928BE"/>
    <w:rsid w:val="00AB0A7E"/>
    <w:rsid w:val="00AB1C4B"/>
    <w:rsid w:val="00AB4D9B"/>
    <w:rsid w:val="00AC17BA"/>
    <w:rsid w:val="00AC66DA"/>
    <w:rsid w:val="00AD2E8F"/>
    <w:rsid w:val="00AD5B51"/>
    <w:rsid w:val="00AE1B69"/>
    <w:rsid w:val="00AF1432"/>
    <w:rsid w:val="00B24A2B"/>
    <w:rsid w:val="00B30A12"/>
    <w:rsid w:val="00B3596C"/>
    <w:rsid w:val="00B40F8B"/>
    <w:rsid w:val="00B430F2"/>
    <w:rsid w:val="00B46260"/>
    <w:rsid w:val="00B603EB"/>
    <w:rsid w:val="00B65EBF"/>
    <w:rsid w:val="00B67C3A"/>
    <w:rsid w:val="00B82E47"/>
    <w:rsid w:val="00B9025E"/>
    <w:rsid w:val="00B916C3"/>
    <w:rsid w:val="00B91971"/>
    <w:rsid w:val="00B9327D"/>
    <w:rsid w:val="00BB7B2C"/>
    <w:rsid w:val="00BC4DB0"/>
    <w:rsid w:val="00BD094D"/>
    <w:rsid w:val="00BD53CB"/>
    <w:rsid w:val="00BF0692"/>
    <w:rsid w:val="00BF1DB7"/>
    <w:rsid w:val="00BF4952"/>
    <w:rsid w:val="00C0073A"/>
    <w:rsid w:val="00C00B61"/>
    <w:rsid w:val="00C00BCC"/>
    <w:rsid w:val="00C120D2"/>
    <w:rsid w:val="00C332F3"/>
    <w:rsid w:val="00C46DBB"/>
    <w:rsid w:val="00C56D27"/>
    <w:rsid w:val="00C63D9E"/>
    <w:rsid w:val="00C6575C"/>
    <w:rsid w:val="00C71FE7"/>
    <w:rsid w:val="00C74895"/>
    <w:rsid w:val="00CA5E6F"/>
    <w:rsid w:val="00CB0398"/>
    <w:rsid w:val="00CB1D8E"/>
    <w:rsid w:val="00CD2B64"/>
    <w:rsid w:val="00CD6744"/>
    <w:rsid w:val="00CE1545"/>
    <w:rsid w:val="00CE67A1"/>
    <w:rsid w:val="00CE67D5"/>
    <w:rsid w:val="00CE7B0A"/>
    <w:rsid w:val="00CF2371"/>
    <w:rsid w:val="00CF30E3"/>
    <w:rsid w:val="00CF4DF1"/>
    <w:rsid w:val="00CF69F7"/>
    <w:rsid w:val="00D11880"/>
    <w:rsid w:val="00D1318B"/>
    <w:rsid w:val="00D20960"/>
    <w:rsid w:val="00D25967"/>
    <w:rsid w:val="00D3512F"/>
    <w:rsid w:val="00D47120"/>
    <w:rsid w:val="00D51835"/>
    <w:rsid w:val="00D73239"/>
    <w:rsid w:val="00D74B03"/>
    <w:rsid w:val="00D75699"/>
    <w:rsid w:val="00D86D97"/>
    <w:rsid w:val="00D9168F"/>
    <w:rsid w:val="00DB1A0B"/>
    <w:rsid w:val="00DB4C9C"/>
    <w:rsid w:val="00DC2EFC"/>
    <w:rsid w:val="00DE4E07"/>
    <w:rsid w:val="00DE5D11"/>
    <w:rsid w:val="00DF09D5"/>
    <w:rsid w:val="00DF4A7F"/>
    <w:rsid w:val="00E131A6"/>
    <w:rsid w:val="00E17279"/>
    <w:rsid w:val="00E20332"/>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B7AD5"/>
    <w:rsid w:val="00EC15E6"/>
    <w:rsid w:val="00ED5881"/>
    <w:rsid w:val="00EF24C3"/>
    <w:rsid w:val="00F1227A"/>
    <w:rsid w:val="00F1382C"/>
    <w:rsid w:val="00F36C9E"/>
    <w:rsid w:val="00F52131"/>
    <w:rsid w:val="00F55050"/>
    <w:rsid w:val="00F62CE2"/>
    <w:rsid w:val="00F73E03"/>
    <w:rsid w:val="00F76D2A"/>
    <w:rsid w:val="00F81F7D"/>
    <w:rsid w:val="00F82768"/>
    <w:rsid w:val="00F85E6E"/>
    <w:rsid w:val="00FA7AB5"/>
    <w:rsid w:val="00FB218B"/>
    <w:rsid w:val="00FB36EB"/>
    <w:rsid w:val="00FE20BA"/>
    <w:rsid w:val="00FE24B4"/>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2612">
      <w:bodyDiv w:val="1"/>
      <w:marLeft w:val="0"/>
      <w:marRight w:val="0"/>
      <w:marTop w:val="0"/>
      <w:marBottom w:val="0"/>
      <w:divBdr>
        <w:top w:val="none" w:sz="0" w:space="0" w:color="auto"/>
        <w:left w:val="none" w:sz="0" w:space="0" w:color="auto"/>
        <w:bottom w:val="none" w:sz="0" w:space="0" w:color="auto"/>
        <w:right w:val="none" w:sz="0" w:space="0" w:color="auto"/>
      </w:divBdr>
      <w:divsChild>
        <w:div w:id="1865636093">
          <w:marLeft w:val="418"/>
          <w:marRight w:val="0"/>
          <w:marTop w:val="115"/>
          <w:marBottom w:val="0"/>
          <w:divBdr>
            <w:top w:val="none" w:sz="0" w:space="0" w:color="auto"/>
            <w:left w:val="none" w:sz="0" w:space="0" w:color="auto"/>
            <w:bottom w:val="none" w:sz="0" w:space="0" w:color="auto"/>
            <w:right w:val="none" w:sz="0" w:space="0" w:color="auto"/>
          </w:divBdr>
        </w:div>
        <w:div w:id="227306918">
          <w:marLeft w:val="418"/>
          <w:marRight w:val="0"/>
          <w:marTop w:val="115"/>
          <w:marBottom w:val="0"/>
          <w:divBdr>
            <w:top w:val="none" w:sz="0" w:space="0" w:color="auto"/>
            <w:left w:val="none" w:sz="0" w:space="0" w:color="auto"/>
            <w:bottom w:val="none" w:sz="0" w:space="0" w:color="auto"/>
            <w:right w:val="none" w:sz="0" w:space="0" w:color="auto"/>
          </w:divBdr>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1372">
      <w:bodyDiv w:val="1"/>
      <w:marLeft w:val="0"/>
      <w:marRight w:val="0"/>
      <w:marTop w:val="0"/>
      <w:marBottom w:val="0"/>
      <w:divBdr>
        <w:top w:val="none" w:sz="0" w:space="0" w:color="auto"/>
        <w:left w:val="none" w:sz="0" w:space="0" w:color="auto"/>
        <w:bottom w:val="none" w:sz="0" w:space="0" w:color="auto"/>
        <w:right w:val="none" w:sz="0" w:space="0" w:color="auto"/>
      </w:divBdr>
      <w:divsChild>
        <w:div w:id="1337882106">
          <w:marLeft w:val="418"/>
          <w:marRight w:val="0"/>
          <w:marTop w:val="115"/>
          <w:marBottom w:val="0"/>
          <w:divBdr>
            <w:top w:val="none" w:sz="0" w:space="0" w:color="auto"/>
            <w:left w:val="none" w:sz="0" w:space="0" w:color="auto"/>
            <w:bottom w:val="none" w:sz="0" w:space="0" w:color="auto"/>
            <w:right w:val="none" w:sz="0" w:space="0" w:color="auto"/>
          </w:divBdr>
        </w:div>
        <w:div w:id="894967958">
          <w:marLeft w:val="418"/>
          <w:marRight w:val="0"/>
          <w:marTop w:val="115"/>
          <w:marBottom w:val="0"/>
          <w:divBdr>
            <w:top w:val="none" w:sz="0" w:space="0" w:color="auto"/>
            <w:left w:val="none" w:sz="0" w:space="0" w:color="auto"/>
            <w:bottom w:val="none" w:sz="0" w:space="0" w:color="auto"/>
            <w:right w:val="none" w:sz="0" w:space="0" w:color="auto"/>
          </w:divBdr>
        </w:div>
      </w:divsChild>
    </w:div>
    <w:div w:id="1153716637">
      <w:bodyDiv w:val="1"/>
      <w:marLeft w:val="0"/>
      <w:marRight w:val="0"/>
      <w:marTop w:val="0"/>
      <w:marBottom w:val="0"/>
      <w:divBdr>
        <w:top w:val="none" w:sz="0" w:space="0" w:color="auto"/>
        <w:left w:val="none" w:sz="0" w:space="0" w:color="auto"/>
        <w:bottom w:val="none" w:sz="0" w:space="0" w:color="auto"/>
        <w:right w:val="none" w:sz="0" w:space="0" w:color="auto"/>
      </w:divBdr>
      <w:divsChild>
        <w:div w:id="1062944031">
          <w:marLeft w:val="576"/>
          <w:marRight w:val="0"/>
          <w:marTop w:val="96"/>
          <w:marBottom w:val="0"/>
          <w:divBdr>
            <w:top w:val="none" w:sz="0" w:space="0" w:color="auto"/>
            <w:left w:val="none" w:sz="0" w:space="0" w:color="auto"/>
            <w:bottom w:val="none" w:sz="0" w:space="0" w:color="auto"/>
            <w:right w:val="none" w:sz="0" w:space="0" w:color="auto"/>
          </w:divBdr>
        </w:div>
        <w:div w:id="2045641355">
          <w:marLeft w:val="576"/>
          <w:marRight w:val="0"/>
          <w:marTop w:val="96"/>
          <w:marBottom w:val="0"/>
          <w:divBdr>
            <w:top w:val="none" w:sz="0" w:space="0" w:color="auto"/>
            <w:left w:val="none" w:sz="0" w:space="0" w:color="auto"/>
            <w:bottom w:val="none" w:sz="0" w:space="0" w:color="auto"/>
            <w:right w:val="none" w:sz="0" w:space="0" w:color="auto"/>
          </w:divBdr>
        </w:div>
        <w:div w:id="206721554">
          <w:marLeft w:val="576"/>
          <w:marRight w:val="0"/>
          <w:marTop w:val="96"/>
          <w:marBottom w:val="0"/>
          <w:divBdr>
            <w:top w:val="none" w:sz="0" w:space="0" w:color="auto"/>
            <w:left w:val="none" w:sz="0" w:space="0" w:color="auto"/>
            <w:bottom w:val="none" w:sz="0" w:space="0" w:color="auto"/>
            <w:right w:val="none" w:sz="0" w:space="0" w:color="auto"/>
          </w:divBdr>
        </w:div>
        <w:div w:id="224993362">
          <w:marLeft w:val="576"/>
          <w:marRight w:val="0"/>
          <w:marTop w:val="96"/>
          <w:marBottom w:val="0"/>
          <w:divBdr>
            <w:top w:val="none" w:sz="0" w:space="0" w:color="auto"/>
            <w:left w:val="none" w:sz="0" w:space="0" w:color="auto"/>
            <w:bottom w:val="none" w:sz="0" w:space="0" w:color="auto"/>
            <w:right w:val="none" w:sz="0" w:space="0" w:color="auto"/>
          </w:divBdr>
        </w:div>
        <w:div w:id="2129935672">
          <w:marLeft w:val="576"/>
          <w:marRight w:val="0"/>
          <w:marTop w:val="96"/>
          <w:marBottom w:val="0"/>
          <w:divBdr>
            <w:top w:val="none" w:sz="0" w:space="0" w:color="auto"/>
            <w:left w:val="none" w:sz="0" w:space="0" w:color="auto"/>
            <w:bottom w:val="none" w:sz="0" w:space="0" w:color="auto"/>
            <w:right w:val="none" w:sz="0" w:space="0" w:color="auto"/>
          </w:divBdr>
        </w:div>
        <w:div w:id="622880427">
          <w:marLeft w:val="576"/>
          <w:marRight w:val="0"/>
          <w:marTop w:val="96"/>
          <w:marBottom w:val="0"/>
          <w:divBdr>
            <w:top w:val="none" w:sz="0" w:space="0" w:color="auto"/>
            <w:left w:val="none" w:sz="0" w:space="0" w:color="auto"/>
            <w:bottom w:val="none" w:sz="0" w:space="0" w:color="auto"/>
            <w:right w:val="none" w:sz="0" w:space="0" w:color="auto"/>
          </w:divBdr>
        </w:div>
        <w:div w:id="1128745701">
          <w:marLeft w:val="576"/>
          <w:marRight w:val="0"/>
          <w:marTop w:val="96"/>
          <w:marBottom w:val="0"/>
          <w:divBdr>
            <w:top w:val="none" w:sz="0" w:space="0" w:color="auto"/>
            <w:left w:val="none" w:sz="0" w:space="0" w:color="auto"/>
            <w:bottom w:val="none" w:sz="0" w:space="0" w:color="auto"/>
            <w:right w:val="none" w:sz="0" w:space="0" w:color="auto"/>
          </w:divBdr>
        </w:div>
      </w:divsChild>
    </w:div>
    <w:div w:id="1422216514">
      <w:bodyDiv w:val="1"/>
      <w:marLeft w:val="0"/>
      <w:marRight w:val="0"/>
      <w:marTop w:val="0"/>
      <w:marBottom w:val="0"/>
      <w:divBdr>
        <w:top w:val="none" w:sz="0" w:space="0" w:color="auto"/>
        <w:left w:val="none" w:sz="0" w:space="0" w:color="auto"/>
        <w:bottom w:val="none" w:sz="0" w:space="0" w:color="auto"/>
        <w:right w:val="none" w:sz="0" w:space="0" w:color="auto"/>
      </w:divBdr>
      <w:divsChild>
        <w:div w:id="116024715">
          <w:marLeft w:val="418"/>
          <w:marRight w:val="0"/>
          <w:marTop w:val="115"/>
          <w:marBottom w:val="0"/>
          <w:divBdr>
            <w:top w:val="none" w:sz="0" w:space="0" w:color="auto"/>
            <w:left w:val="none" w:sz="0" w:space="0" w:color="auto"/>
            <w:bottom w:val="none" w:sz="0" w:space="0" w:color="auto"/>
            <w:right w:val="none" w:sz="0" w:space="0" w:color="auto"/>
          </w:divBdr>
        </w:div>
        <w:div w:id="863715108">
          <w:marLeft w:val="418"/>
          <w:marRight w:val="0"/>
          <w:marTop w:val="115"/>
          <w:marBottom w:val="0"/>
          <w:divBdr>
            <w:top w:val="none" w:sz="0" w:space="0" w:color="auto"/>
            <w:left w:val="none" w:sz="0" w:space="0" w:color="auto"/>
            <w:bottom w:val="none" w:sz="0" w:space="0" w:color="auto"/>
            <w:right w:val="none" w:sz="0" w:space="0" w:color="auto"/>
          </w:divBdr>
        </w:div>
      </w:divsChild>
    </w:div>
    <w:div w:id="1572083782">
      <w:bodyDiv w:val="1"/>
      <w:marLeft w:val="0"/>
      <w:marRight w:val="0"/>
      <w:marTop w:val="0"/>
      <w:marBottom w:val="0"/>
      <w:divBdr>
        <w:top w:val="none" w:sz="0" w:space="0" w:color="auto"/>
        <w:left w:val="none" w:sz="0" w:space="0" w:color="auto"/>
        <w:bottom w:val="none" w:sz="0" w:space="0" w:color="auto"/>
        <w:right w:val="none" w:sz="0" w:space="0" w:color="auto"/>
      </w:divBdr>
      <w:divsChild>
        <w:div w:id="1266689011">
          <w:marLeft w:val="576"/>
          <w:marRight w:val="0"/>
          <w:marTop w:val="96"/>
          <w:marBottom w:val="0"/>
          <w:divBdr>
            <w:top w:val="none" w:sz="0" w:space="0" w:color="auto"/>
            <w:left w:val="none" w:sz="0" w:space="0" w:color="auto"/>
            <w:bottom w:val="none" w:sz="0" w:space="0" w:color="auto"/>
            <w:right w:val="none" w:sz="0" w:space="0" w:color="auto"/>
          </w:divBdr>
        </w:div>
        <w:div w:id="977957351">
          <w:marLeft w:val="576"/>
          <w:marRight w:val="0"/>
          <w:marTop w:val="96"/>
          <w:marBottom w:val="0"/>
          <w:divBdr>
            <w:top w:val="none" w:sz="0" w:space="0" w:color="auto"/>
            <w:left w:val="none" w:sz="0" w:space="0" w:color="auto"/>
            <w:bottom w:val="none" w:sz="0" w:space="0" w:color="auto"/>
            <w:right w:val="none" w:sz="0" w:space="0" w:color="auto"/>
          </w:divBdr>
        </w:div>
        <w:div w:id="1343895446">
          <w:marLeft w:val="576"/>
          <w:marRight w:val="0"/>
          <w:marTop w:val="96"/>
          <w:marBottom w:val="0"/>
          <w:divBdr>
            <w:top w:val="none" w:sz="0" w:space="0" w:color="auto"/>
            <w:left w:val="none" w:sz="0" w:space="0" w:color="auto"/>
            <w:bottom w:val="none" w:sz="0" w:space="0" w:color="auto"/>
            <w:right w:val="none" w:sz="0" w:space="0" w:color="auto"/>
          </w:divBdr>
        </w:div>
        <w:div w:id="356465404">
          <w:marLeft w:val="576"/>
          <w:marRight w:val="0"/>
          <w:marTop w:val="96"/>
          <w:marBottom w:val="0"/>
          <w:divBdr>
            <w:top w:val="none" w:sz="0" w:space="0" w:color="auto"/>
            <w:left w:val="none" w:sz="0" w:space="0" w:color="auto"/>
            <w:bottom w:val="none" w:sz="0" w:space="0" w:color="auto"/>
            <w:right w:val="none" w:sz="0" w:space="0" w:color="auto"/>
          </w:divBdr>
        </w:div>
      </w:divsChild>
    </w:div>
    <w:div w:id="1593927129">
      <w:bodyDiv w:val="1"/>
      <w:marLeft w:val="0"/>
      <w:marRight w:val="0"/>
      <w:marTop w:val="0"/>
      <w:marBottom w:val="0"/>
      <w:divBdr>
        <w:top w:val="none" w:sz="0" w:space="0" w:color="auto"/>
        <w:left w:val="none" w:sz="0" w:space="0" w:color="auto"/>
        <w:bottom w:val="none" w:sz="0" w:space="0" w:color="auto"/>
        <w:right w:val="none" w:sz="0" w:space="0" w:color="auto"/>
      </w:divBdr>
      <w:divsChild>
        <w:div w:id="1738942302">
          <w:marLeft w:val="418"/>
          <w:marRight w:val="0"/>
          <w:marTop w:val="115"/>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 w:id="2143838532">
      <w:bodyDiv w:val="1"/>
      <w:marLeft w:val="0"/>
      <w:marRight w:val="0"/>
      <w:marTop w:val="0"/>
      <w:marBottom w:val="0"/>
      <w:divBdr>
        <w:top w:val="none" w:sz="0" w:space="0" w:color="auto"/>
        <w:left w:val="none" w:sz="0" w:space="0" w:color="auto"/>
        <w:bottom w:val="none" w:sz="0" w:space="0" w:color="auto"/>
        <w:right w:val="none" w:sz="0" w:space="0" w:color="auto"/>
      </w:divBdr>
      <w:divsChild>
        <w:div w:id="1700934882">
          <w:marLeft w:val="576"/>
          <w:marRight w:val="0"/>
          <w:marTop w:val="96"/>
          <w:marBottom w:val="0"/>
          <w:divBdr>
            <w:top w:val="none" w:sz="0" w:space="0" w:color="auto"/>
            <w:left w:val="none" w:sz="0" w:space="0" w:color="auto"/>
            <w:bottom w:val="none" w:sz="0" w:space="0" w:color="auto"/>
            <w:right w:val="none" w:sz="0" w:space="0" w:color="auto"/>
          </w:divBdr>
        </w:div>
        <w:div w:id="1317302568">
          <w:marLeft w:val="576"/>
          <w:marRight w:val="0"/>
          <w:marTop w:val="96"/>
          <w:marBottom w:val="0"/>
          <w:divBdr>
            <w:top w:val="none" w:sz="0" w:space="0" w:color="auto"/>
            <w:left w:val="none" w:sz="0" w:space="0" w:color="auto"/>
            <w:bottom w:val="none" w:sz="0" w:space="0" w:color="auto"/>
            <w:right w:val="none" w:sz="0" w:space="0" w:color="auto"/>
          </w:divBdr>
        </w:div>
        <w:div w:id="1140221633">
          <w:marLeft w:val="576"/>
          <w:marRight w:val="0"/>
          <w:marTop w:val="96"/>
          <w:marBottom w:val="0"/>
          <w:divBdr>
            <w:top w:val="none" w:sz="0" w:space="0" w:color="auto"/>
            <w:left w:val="none" w:sz="0" w:space="0" w:color="auto"/>
            <w:bottom w:val="none" w:sz="0" w:space="0" w:color="auto"/>
            <w:right w:val="none" w:sz="0" w:space="0" w:color="auto"/>
          </w:divBdr>
        </w:div>
        <w:div w:id="662510598">
          <w:marLeft w:val="576"/>
          <w:marRight w:val="0"/>
          <w:marTop w:val="96"/>
          <w:marBottom w:val="0"/>
          <w:divBdr>
            <w:top w:val="none" w:sz="0" w:space="0" w:color="auto"/>
            <w:left w:val="none" w:sz="0" w:space="0" w:color="auto"/>
            <w:bottom w:val="none" w:sz="0" w:space="0" w:color="auto"/>
            <w:right w:val="none" w:sz="0" w:space="0" w:color="auto"/>
          </w:divBdr>
        </w:div>
        <w:div w:id="371925741">
          <w:marLeft w:val="57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CEF6-26B5-4452-B164-0AD5F0BE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5</Pages>
  <Words>1102</Words>
  <Characters>6283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Alexander V. Sysoyev</cp:lastModifiedBy>
  <cp:revision>110</cp:revision>
  <dcterms:created xsi:type="dcterms:W3CDTF">2014-07-05T10:09:00Z</dcterms:created>
  <dcterms:modified xsi:type="dcterms:W3CDTF">2014-12-05T13:22:00Z</dcterms:modified>
</cp:coreProperties>
</file>