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0" w:type="dxa"/>
        <w:tblInd w:w="-653" w:type="dxa"/>
        <w:tblLook w:val="0000"/>
      </w:tblPr>
      <w:tblGrid>
        <w:gridCol w:w="5220"/>
        <w:gridCol w:w="5150"/>
      </w:tblGrid>
      <w:tr w:rsidR="00D67A80" w:rsidTr="00A835C6">
        <w:trPr>
          <w:trHeight w:val="981"/>
        </w:trPr>
        <w:tc>
          <w:tcPr>
            <w:tcW w:w="5220" w:type="dxa"/>
            <w:vAlign w:val="center"/>
          </w:tcPr>
          <w:p w:rsidR="00D67A80" w:rsidRDefault="00D67A80" w:rsidP="00A835C6">
            <w:pPr>
              <w:jc w:val="left"/>
              <w:rPr>
                <w:sz w:val="26"/>
              </w:rPr>
            </w:pPr>
            <w:bookmarkStart w:id="0" w:name="OLE_LINK86"/>
            <w:bookmarkStart w:id="1" w:name="OLE_LINK87"/>
            <w:bookmarkStart w:id="2" w:name="OLE_LINK88"/>
            <w:bookmarkStart w:id="3" w:name="OLE_LINK89"/>
            <w:bookmarkStart w:id="4" w:name="OLE_LINK90"/>
            <w:bookmarkStart w:id="5" w:name="OLE_LINK91"/>
            <w:bookmarkStart w:id="6" w:name="OLE_LINK92"/>
            <w:bookmarkStart w:id="7" w:name="OLE_LINK93"/>
            <w:bookmarkStart w:id="8" w:name="OLE_LINK94"/>
            <w:bookmarkStart w:id="9" w:name="OLE_LINK53"/>
            <w:bookmarkStart w:id="10" w:name="OLE_LINK54"/>
            <w:bookmarkStart w:id="11" w:name="OLE_LINK55"/>
            <w:bookmarkStart w:id="12" w:name="OLE_LINK59"/>
            <w:bookmarkStart w:id="13" w:name="OLE_LINK60"/>
            <w:bookmarkStart w:id="14" w:name="OLE_LINK62"/>
            <w:bookmarkStart w:id="15" w:name="OLE_LINK63"/>
            <w:bookmarkStart w:id="16" w:name="OLE_LINK64"/>
            <w:bookmarkStart w:id="17" w:name="OLE_LINK98"/>
            <w:bookmarkStart w:id="18" w:name="OLE_LINK99"/>
            <w:bookmarkStart w:id="19" w:name="OLE_LINK103"/>
            <w:bookmarkStart w:id="20" w:name="OLE_LINK104"/>
            <w:bookmarkStart w:id="21" w:name="OLE_LINK115"/>
            <w:bookmarkStart w:id="22" w:name="OLE_LINK116"/>
            <w:r>
              <w:rPr>
                <w:noProof/>
                <w:lang w:eastAsia="ru-RU"/>
              </w:rPr>
              <w:drawing>
                <wp:inline distT="0" distB="0" distL="0" distR="0">
                  <wp:extent cx="551815" cy="551815"/>
                  <wp:effectExtent l="19050" t="0" r="63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  <w:vAlign w:val="center"/>
          </w:tcPr>
          <w:p w:rsidR="00D67A80" w:rsidRDefault="00D67A80" w:rsidP="00A835C6">
            <w:pPr>
              <w:jc w:val="right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inline distT="0" distB="0" distL="0" distR="0">
                  <wp:extent cx="1121410" cy="448310"/>
                  <wp:effectExtent l="1905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4E7CC3" w:rsidRPr="00A95930" w:rsidRDefault="004E7CC3" w:rsidP="00A95930">
      <w:pPr>
        <w:ind w:firstLine="0"/>
        <w:jc w:val="center"/>
        <w:rPr>
          <w:sz w:val="26"/>
          <w:szCs w:val="26"/>
          <w:lang w:val="en-US"/>
        </w:rPr>
      </w:pPr>
      <w:r w:rsidRPr="00A95930">
        <w:rPr>
          <w:sz w:val="26"/>
          <w:szCs w:val="26"/>
          <w:lang w:val="en-US"/>
        </w:rPr>
        <w:t>The Ministry of Education and Science of the Russian Federation</w:t>
      </w:r>
    </w:p>
    <w:p w:rsidR="004E7CC3" w:rsidRPr="00A95930" w:rsidRDefault="004E7CC3" w:rsidP="00A95930">
      <w:pPr>
        <w:ind w:firstLine="0"/>
        <w:jc w:val="center"/>
        <w:rPr>
          <w:sz w:val="26"/>
          <w:szCs w:val="26"/>
          <w:lang w:val="en-US"/>
        </w:rPr>
      </w:pPr>
      <w:bookmarkStart w:id="23" w:name="OLE_LINK69"/>
      <w:bookmarkStart w:id="24" w:name="OLE_LINK70"/>
      <w:bookmarkStart w:id="25" w:name="OLE_LINK140"/>
      <w:proofErr w:type="spellStart"/>
      <w:r w:rsidRPr="00A95930">
        <w:rPr>
          <w:sz w:val="26"/>
          <w:szCs w:val="26"/>
          <w:lang w:val="en-US"/>
        </w:rPr>
        <w:t>Lobachevsky</w:t>
      </w:r>
      <w:proofErr w:type="spellEnd"/>
      <w:r w:rsidRPr="00A95930">
        <w:rPr>
          <w:sz w:val="26"/>
          <w:szCs w:val="26"/>
          <w:lang w:val="en-US"/>
        </w:rPr>
        <w:t xml:space="preserve"> </w:t>
      </w:r>
      <w:bookmarkEnd w:id="23"/>
      <w:bookmarkEnd w:id="24"/>
      <w:bookmarkEnd w:id="25"/>
      <w:r w:rsidRPr="00A95930">
        <w:rPr>
          <w:sz w:val="26"/>
          <w:szCs w:val="26"/>
          <w:lang w:val="en-US"/>
        </w:rPr>
        <w:t xml:space="preserve">State University of </w:t>
      </w:r>
      <w:proofErr w:type="spellStart"/>
      <w:r w:rsidRPr="00A95930">
        <w:rPr>
          <w:sz w:val="26"/>
          <w:szCs w:val="26"/>
          <w:lang w:val="en-US"/>
        </w:rPr>
        <w:t>Nizhni</w:t>
      </w:r>
      <w:proofErr w:type="spellEnd"/>
      <w:r w:rsidRPr="00A95930">
        <w:rPr>
          <w:sz w:val="26"/>
          <w:szCs w:val="26"/>
          <w:lang w:val="en-US"/>
        </w:rPr>
        <w:t xml:space="preserve"> Novgorod</w:t>
      </w:r>
    </w:p>
    <w:p w:rsidR="004E7CC3" w:rsidRPr="00A95930" w:rsidRDefault="004E7CC3" w:rsidP="00A95930">
      <w:pPr>
        <w:ind w:firstLine="0"/>
        <w:jc w:val="center"/>
        <w:rPr>
          <w:sz w:val="26"/>
          <w:szCs w:val="26"/>
          <w:lang w:val="en-US"/>
        </w:rPr>
      </w:pPr>
      <w:r w:rsidRPr="00A95930">
        <w:rPr>
          <w:sz w:val="26"/>
          <w:szCs w:val="26"/>
          <w:lang w:val="en-US"/>
        </w:rPr>
        <w:t>Computing Mathematics and Cybernetics faculty</w:t>
      </w:r>
    </w:p>
    <w:p w:rsidR="00A95930" w:rsidRPr="00A95930" w:rsidRDefault="00A95930" w:rsidP="00A95930">
      <w:pPr>
        <w:spacing w:before="120"/>
        <w:jc w:val="center"/>
        <w:rPr>
          <w:lang w:val="en-US"/>
        </w:rPr>
      </w:pPr>
      <w:bookmarkStart w:id="26" w:name="OLE_LINK123"/>
      <w:bookmarkStart w:id="27" w:name="OLE_LINK124"/>
      <w:bookmarkStart w:id="28" w:name="OLE_LINK125"/>
      <w:r w:rsidRPr="00A95930">
        <w:rPr>
          <w:sz w:val="26"/>
          <w:lang w:val="en-US"/>
        </w:rPr>
        <w:t xml:space="preserve">The competitiveness enhancement program of the </w:t>
      </w:r>
      <w:proofErr w:type="spellStart"/>
      <w:r w:rsidRPr="00A95930">
        <w:rPr>
          <w:sz w:val="26"/>
          <w:lang w:val="en-US"/>
        </w:rPr>
        <w:t>Lobachevsky</w:t>
      </w:r>
      <w:proofErr w:type="spellEnd"/>
      <w:r w:rsidRPr="00A95930">
        <w:rPr>
          <w:sz w:val="26"/>
          <w:lang w:val="en-US"/>
        </w:rPr>
        <w:t xml:space="preserve"> State University </w:t>
      </w:r>
      <w:r w:rsidRPr="00A95930">
        <w:rPr>
          <w:sz w:val="26"/>
          <w:lang w:val="en-US"/>
        </w:rPr>
        <w:br/>
        <w:t xml:space="preserve">of </w:t>
      </w:r>
      <w:proofErr w:type="spellStart"/>
      <w:r w:rsidRPr="00A95930">
        <w:rPr>
          <w:sz w:val="26"/>
          <w:lang w:val="en-US"/>
        </w:rPr>
        <w:t>Nizhni</w:t>
      </w:r>
      <w:proofErr w:type="spellEnd"/>
      <w:r w:rsidRPr="00A95930">
        <w:rPr>
          <w:sz w:val="26"/>
          <w:lang w:val="en-US"/>
        </w:rPr>
        <w:t xml:space="preserve"> Novgorod among the world's research and education centers</w:t>
      </w:r>
    </w:p>
    <w:p w:rsidR="00A95930" w:rsidRPr="00A95930" w:rsidRDefault="00A95930" w:rsidP="00A95930">
      <w:pPr>
        <w:spacing w:before="120"/>
        <w:jc w:val="center"/>
        <w:rPr>
          <w:sz w:val="26"/>
          <w:lang w:val="en-US"/>
        </w:rPr>
      </w:pPr>
      <w:r w:rsidRPr="00A95930">
        <w:rPr>
          <w:sz w:val="26"/>
          <w:lang w:val="en-US"/>
        </w:rPr>
        <w:t xml:space="preserve">Strategic initiative “Achieving leading positions in the field </w:t>
      </w:r>
      <w:r w:rsidRPr="00A95930">
        <w:rPr>
          <w:sz w:val="26"/>
          <w:lang w:val="en-US"/>
        </w:rPr>
        <w:br/>
        <w:t>of supercomputer technology and high-performance computing”</w:t>
      </w:r>
    </w:p>
    <w:bookmarkEnd w:id="26"/>
    <w:bookmarkEnd w:id="27"/>
    <w:bookmarkEnd w:id="28"/>
    <w:p w:rsidR="004E7CC3" w:rsidRPr="00C83DF0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C83DF0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Default="004E7CC3" w:rsidP="004E7CC3">
      <w:pPr>
        <w:ind w:firstLine="0"/>
        <w:jc w:val="center"/>
        <w:rPr>
          <w:sz w:val="32"/>
          <w:lang w:val="en-US"/>
        </w:rPr>
      </w:pPr>
    </w:p>
    <w:p w:rsidR="00756F43" w:rsidRDefault="00756F43" w:rsidP="004E7CC3">
      <w:pPr>
        <w:ind w:firstLine="0"/>
        <w:jc w:val="center"/>
        <w:rPr>
          <w:sz w:val="32"/>
          <w:lang w:val="en-US"/>
        </w:rPr>
      </w:pPr>
    </w:p>
    <w:p w:rsidR="004E7CC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C83DF0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7C34E7" w:rsidRDefault="004E7CC3" w:rsidP="004E7CC3">
      <w:pPr>
        <w:ind w:firstLine="0"/>
        <w:jc w:val="center"/>
        <w:rPr>
          <w:sz w:val="32"/>
          <w:lang w:val="en-US"/>
        </w:rPr>
      </w:pPr>
      <w:r w:rsidRPr="007C34E7">
        <w:rPr>
          <w:sz w:val="32"/>
          <w:lang w:val="en-US"/>
        </w:rPr>
        <w:t xml:space="preserve">Parallel Programming </w:t>
      </w:r>
      <w:r>
        <w:rPr>
          <w:sz w:val="32"/>
          <w:lang w:val="en-US"/>
        </w:rPr>
        <w:br/>
      </w:r>
      <w:r w:rsidRPr="007C34E7">
        <w:rPr>
          <w:sz w:val="32"/>
          <w:lang w:val="en-US"/>
        </w:rPr>
        <w:t>for Multiprocessor Distributed Memory Systems</w:t>
      </w:r>
    </w:p>
    <w:p w:rsidR="004E7CC3" w:rsidRDefault="004E7CC3" w:rsidP="004E7CC3">
      <w:pPr>
        <w:ind w:firstLine="0"/>
        <w:jc w:val="center"/>
        <w:rPr>
          <w:lang w:val="en-US"/>
        </w:rPr>
      </w:pPr>
    </w:p>
    <w:p w:rsidR="004E7CC3" w:rsidRPr="00D67A80" w:rsidRDefault="00756F43" w:rsidP="004E7CC3">
      <w:pPr>
        <w:ind w:firstLine="0"/>
        <w:jc w:val="center"/>
        <w:rPr>
          <w:i/>
          <w:sz w:val="28"/>
          <w:lang w:val="en-US"/>
        </w:rPr>
      </w:pPr>
      <w:r>
        <w:rPr>
          <w:i/>
          <w:sz w:val="28"/>
          <w:lang w:val="en-US"/>
        </w:rPr>
        <w:t>Test questions</w:t>
      </w:r>
    </w:p>
    <w:p w:rsidR="004E7CC3" w:rsidRPr="00AB1F8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AB1F8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AB1F8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AB1F8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Default="004E7CC3" w:rsidP="004E7CC3">
      <w:pPr>
        <w:ind w:firstLine="0"/>
        <w:jc w:val="center"/>
        <w:rPr>
          <w:sz w:val="32"/>
          <w:lang w:val="en-US"/>
        </w:rPr>
      </w:pPr>
    </w:p>
    <w:p w:rsidR="00756F43" w:rsidRDefault="00756F43" w:rsidP="004E7CC3">
      <w:pPr>
        <w:ind w:firstLine="0"/>
        <w:jc w:val="center"/>
        <w:rPr>
          <w:sz w:val="32"/>
          <w:lang w:val="en-US"/>
        </w:rPr>
      </w:pPr>
    </w:p>
    <w:p w:rsidR="00756F43" w:rsidRPr="00AB1F83" w:rsidRDefault="00756F43" w:rsidP="004E7CC3">
      <w:pPr>
        <w:ind w:firstLine="0"/>
        <w:jc w:val="center"/>
        <w:rPr>
          <w:sz w:val="32"/>
          <w:lang w:val="en-US"/>
        </w:rPr>
      </w:pPr>
    </w:p>
    <w:p w:rsidR="004E7CC3" w:rsidRPr="00AB1F8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AB1F8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AB1F8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AB1F83" w:rsidRDefault="004E7CC3" w:rsidP="004E7CC3">
      <w:pPr>
        <w:ind w:firstLine="0"/>
        <w:jc w:val="center"/>
        <w:rPr>
          <w:sz w:val="32"/>
          <w:lang w:val="en-US"/>
        </w:rPr>
      </w:pPr>
    </w:p>
    <w:p w:rsidR="004E7CC3" w:rsidRPr="007023AF" w:rsidRDefault="004E7CC3" w:rsidP="004E7CC3">
      <w:pPr>
        <w:ind w:firstLine="0"/>
        <w:jc w:val="center"/>
        <w:rPr>
          <w:sz w:val="28"/>
          <w:lang w:val="en-US"/>
        </w:rPr>
      </w:pPr>
      <w:bookmarkStart w:id="29" w:name="OLE_LINK1"/>
      <w:bookmarkStart w:id="30" w:name="OLE_LINK2"/>
      <w:proofErr w:type="spellStart"/>
      <w:r w:rsidRPr="007023AF">
        <w:rPr>
          <w:sz w:val="28"/>
          <w:lang w:val="en-US"/>
        </w:rPr>
        <w:t>Nizhni</w:t>
      </w:r>
      <w:proofErr w:type="spellEnd"/>
      <w:r w:rsidRPr="007023AF">
        <w:rPr>
          <w:sz w:val="28"/>
          <w:lang w:val="en-US"/>
        </w:rPr>
        <w:t xml:space="preserve"> Novgorod</w:t>
      </w:r>
    </w:p>
    <w:bookmarkEnd w:id="29"/>
    <w:bookmarkEnd w:id="30"/>
    <w:p w:rsidR="004E7CC3" w:rsidRPr="007C34E7" w:rsidRDefault="004E7CC3" w:rsidP="004E7CC3">
      <w:pPr>
        <w:ind w:firstLine="0"/>
        <w:jc w:val="center"/>
        <w:rPr>
          <w:sz w:val="28"/>
          <w:lang w:val="en-US"/>
        </w:rPr>
      </w:pPr>
      <w:r w:rsidRPr="007C34E7">
        <w:rPr>
          <w:sz w:val="28"/>
          <w:lang w:val="en-US"/>
        </w:rPr>
        <w:t>2014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 w:rsidR="00D1318B" w:rsidRPr="00944784" w:rsidRDefault="00756F43" w:rsidP="001524F2">
      <w:pPr>
        <w:pStyle w:val="1"/>
        <w:rPr>
          <w:lang w:val="en-US"/>
        </w:rPr>
      </w:pPr>
      <w:r w:rsidRPr="00756F43">
        <w:rPr>
          <w:lang w:val="en-US"/>
        </w:rPr>
        <w:lastRenderedPageBreak/>
        <w:t xml:space="preserve">01_Lecture. The Fundamentals of MPI </w:t>
      </w:r>
    </w:p>
    <w:p w:rsidR="00D854BD" w:rsidRPr="00D854BD" w:rsidRDefault="00D854BD" w:rsidP="00D854BD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Select the correct statements: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MPI is an acronym for My Personal identifier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MPI is an acronym for Multiple Parallel Interface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(+) MPI is an acronym for Message Passing Interface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(+) Each parallel process in MPI has a number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 xml:space="preserve">(+) MPI functions can be used only after </w:t>
      </w: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MPI_Init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 xml:space="preserve"> was called</w:t>
      </w:r>
    </w:p>
    <w:p w:rsidR="00D854BD" w:rsidRPr="00D854BD" w:rsidRDefault="00D854BD" w:rsidP="00D854BD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Select the correct statements: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MPI_Comm_rank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(&amp;</w:t>
      </w: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ProcRank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) call defines the number of linearly independent rows of para</w:t>
      </w:r>
      <w:r>
        <w:rPr>
          <w:rFonts w:ascii="Times New Roman" w:hAnsi="Times New Roman" w:cs="Times New Roman"/>
          <w:sz w:val="24"/>
          <w:szCs w:val="24"/>
          <w:lang w:val="en-US"/>
        </w:rPr>
        <w:t>llel processes incidence matrix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MPI_Comm_rank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(&amp;</w:t>
      </w: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ProcRank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) call defines the rank (number) of the caller process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MPI_Comm_rank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(&amp;</w:t>
      </w: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ProcRank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, MPI_COMM_WORLD) call defines the rank (number) of the caller process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MPI_Comm_size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(&amp;</w:t>
      </w: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ProcNum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) call defines the overall number of parallel proc</w:t>
      </w:r>
      <w:r>
        <w:rPr>
          <w:rFonts w:ascii="Times New Roman" w:hAnsi="Times New Roman" w:cs="Times New Roman"/>
          <w:sz w:val="24"/>
          <w:szCs w:val="24"/>
          <w:lang w:val="en-US"/>
        </w:rPr>
        <w:t>esses started by an application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(+) “</w:t>
      </w: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MPI_Comm_size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(&amp;</w:t>
      </w:r>
      <w:proofErr w:type="spellStart"/>
      <w:r w:rsidRPr="00D854BD">
        <w:rPr>
          <w:rFonts w:ascii="Times New Roman" w:hAnsi="Times New Roman" w:cs="Times New Roman"/>
          <w:sz w:val="24"/>
          <w:szCs w:val="24"/>
          <w:lang w:val="en-US"/>
        </w:rPr>
        <w:t>ProcNum</w:t>
      </w:r>
      <w:proofErr w:type="spellEnd"/>
      <w:r w:rsidRPr="00D854BD">
        <w:rPr>
          <w:rFonts w:ascii="Times New Roman" w:hAnsi="Times New Roman" w:cs="Times New Roman"/>
          <w:sz w:val="24"/>
          <w:szCs w:val="24"/>
          <w:lang w:val="en-US"/>
        </w:rPr>
        <w:t>, MPI_COMM_WORLD)” call defines the overall number of running parallel processes started by an application</w:t>
      </w:r>
    </w:p>
    <w:p w:rsidR="00D854BD" w:rsidRPr="00D854BD" w:rsidRDefault="00D854BD" w:rsidP="00D854BD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A parallel program in MPI is: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(+) A set of concurrently running processes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A set of concurrently running threads</w:t>
      </w:r>
    </w:p>
    <w:p w:rsidR="00F76D2A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A set of concurrently running processors</w:t>
      </w:r>
    </w:p>
    <w:p w:rsidR="00D854BD" w:rsidRPr="00D854BD" w:rsidRDefault="00D854BD" w:rsidP="00D854BD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How the number of processes is determined during an MPI-program start?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It will be equal to the number of nodes in cluster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It is set through MPI capabilities in the source code directly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 xml:space="preserve">(+) It is explicitly set during the MPI-program start </w:t>
      </w:r>
    </w:p>
    <w:p w:rsidR="00D854BD" w:rsidRPr="00D854BD" w:rsidRDefault="00D854BD" w:rsidP="00D854B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854BD">
        <w:rPr>
          <w:rFonts w:ascii="Times New Roman" w:hAnsi="Times New Roman" w:cs="Times New Roman"/>
          <w:sz w:val="24"/>
          <w:szCs w:val="24"/>
          <w:lang w:val="en-US"/>
        </w:rPr>
        <w:t>It is set through a special environmental variable</w:t>
      </w:r>
    </w:p>
    <w:p w:rsidR="009B7AA3" w:rsidRPr="009B7AA3" w:rsidRDefault="009B7AA3" w:rsidP="009B7AA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B7AA3">
        <w:rPr>
          <w:rFonts w:ascii="Times New Roman" w:hAnsi="Times New Roman" w:cs="Times New Roman"/>
          <w:sz w:val="24"/>
          <w:szCs w:val="24"/>
          <w:lang w:val="en-US"/>
        </w:rPr>
        <w:t>It is required to measure the working time of a calculation block in an MPI program consis</w:t>
      </w:r>
      <w:r w:rsidRPr="009B7AA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9B7AA3">
        <w:rPr>
          <w:rFonts w:ascii="Times New Roman" w:hAnsi="Times New Roman" w:cs="Times New Roman"/>
          <w:sz w:val="24"/>
          <w:szCs w:val="24"/>
          <w:lang w:val="en-US"/>
        </w:rPr>
        <w:t>ing of data input, data broadcasting, calculation block itself and results gathering. How one could do that correctly?</w:t>
      </w:r>
    </w:p>
    <w:p w:rsidR="009B7AA3" w:rsidRPr="009B7AA3" w:rsidRDefault="009B7AA3" w:rsidP="009B7AA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9B7AA3">
        <w:rPr>
          <w:rFonts w:ascii="Times New Roman" w:hAnsi="Times New Roman" w:cs="Times New Roman"/>
          <w:sz w:val="24"/>
          <w:szCs w:val="24"/>
          <w:lang w:val="en-US"/>
        </w:rPr>
        <w:t>Measure the time on the process with rank 0</w:t>
      </w:r>
    </w:p>
    <w:p w:rsidR="009B7AA3" w:rsidRPr="009B7AA3" w:rsidRDefault="009B7AA3" w:rsidP="009B7AA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9B7AA3">
        <w:rPr>
          <w:rFonts w:ascii="Times New Roman" w:hAnsi="Times New Roman" w:cs="Times New Roman"/>
          <w:sz w:val="24"/>
          <w:szCs w:val="24"/>
          <w:lang w:val="en-US"/>
        </w:rPr>
        <w:t>Measure the time on each process, and calculate the mean time.</w:t>
      </w:r>
    </w:p>
    <w:p w:rsidR="009B7AA3" w:rsidRPr="009B7AA3" w:rsidRDefault="009B7AA3" w:rsidP="009B7AA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9B7AA3">
        <w:rPr>
          <w:rFonts w:ascii="Times New Roman" w:hAnsi="Times New Roman" w:cs="Times New Roman"/>
          <w:sz w:val="24"/>
          <w:szCs w:val="24"/>
          <w:lang w:val="en-US"/>
        </w:rPr>
        <w:t>Measure the time on each process, and take maximum time.</w:t>
      </w:r>
    </w:p>
    <w:p w:rsidR="00D854BD" w:rsidRPr="009B7AA3" w:rsidRDefault="009B7AA3" w:rsidP="009B7AA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9B7AA3">
        <w:rPr>
          <w:rFonts w:ascii="Times New Roman" w:hAnsi="Times New Roman" w:cs="Times New Roman"/>
          <w:sz w:val="24"/>
          <w:szCs w:val="24"/>
          <w:lang w:val="en-US"/>
        </w:rPr>
        <w:t>(+) Measure the time of calculation block start on every process and take the minimum of those, then measure the end of calculation block on every process and take the max</w:t>
      </w:r>
      <w:r w:rsidRPr="009B7AA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B7AA3">
        <w:rPr>
          <w:rFonts w:ascii="Times New Roman" w:hAnsi="Times New Roman" w:cs="Times New Roman"/>
          <w:sz w:val="24"/>
          <w:szCs w:val="24"/>
          <w:lang w:val="en-US"/>
        </w:rPr>
        <w:t>mum of those, calculate difference between the two.</w:t>
      </w:r>
    </w:p>
    <w:p w:rsidR="00BD2986" w:rsidRPr="00BD2986" w:rsidRDefault="00BD2986" w:rsidP="00BD2986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D2986">
        <w:rPr>
          <w:rFonts w:ascii="Times New Roman" w:hAnsi="Times New Roman" w:cs="Times New Roman"/>
          <w:sz w:val="24"/>
          <w:szCs w:val="24"/>
          <w:lang w:val="en-US"/>
        </w:rPr>
        <w:t>There is a need to distribute loop iterations between processes in an MPI program, assuming that execution times of iterations are nearly same.</w:t>
      </w:r>
    </w:p>
    <w:p w:rsidR="00BD2986" w:rsidRPr="00BD2986" w:rsidRDefault="00BD2986" w:rsidP="00BD2986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D2986">
        <w:rPr>
          <w:rFonts w:ascii="Times New Roman" w:hAnsi="Times New Roman" w:cs="Times New Roman"/>
          <w:sz w:val="24"/>
          <w:szCs w:val="24"/>
          <w:lang w:val="en-US"/>
        </w:rPr>
        <w:t>This will be done automatically among total number of processes</w:t>
      </w:r>
    </w:p>
    <w:p w:rsidR="00BD2986" w:rsidRPr="00BD2986" w:rsidRDefault="00BD2986" w:rsidP="00BD2986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D2986">
        <w:rPr>
          <w:rFonts w:ascii="Times New Roman" w:hAnsi="Times New Roman" w:cs="Times New Roman"/>
          <w:sz w:val="24"/>
          <w:szCs w:val="24"/>
          <w:lang w:val="en-US"/>
        </w:rPr>
        <w:t>Call MPI-function which determines loop iterations to be executed by each process</w:t>
      </w:r>
    </w:p>
    <w:p w:rsidR="009B7AA3" w:rsidRPr="00BD2986" w:rsidRDefault="00BD2986" w:rsidP="00BD2986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D2986">
        <w:rPr>
          <w:rFonts w:ascii="Times New Roman" w:hAnsi="Times New Roman" w:cs="Times New Roman"/>
          <w:sz w:val="24"/>
          <w:szCs w:val="24"/>
          <w:lang w:val="en-US"/>
        </w:rPr>
        <w:t>(+) Divide the number of loop iterations by the number of processes. According to the rank of each process determine the starting and ending values of loop counter.</w:t>
      </w:r>
    </w:p>
    <w:p w:rsidR="00D54E1D" w:rsidRPr="00D54E1D" w:rsidRDefault="00D54E1D" w:rsidP="00D54E1D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54E1D">
        <w:rPr>
          <w:rFonts w:ascii="Times New Roman" w:hAnsi="Times New Roman" w:cs="Times New Roman"/>
          <w:sz w:val="24"/>
          <w:szCs w:val="24"/>
          <w:lang w:val="en-US"/>
        </w:rPr>
        <w:t>The minimal set of operations needed to organize informational communication between processors in systems with distributed memory includes only:</w:t>
      </w:r>
    </w:p>
    <w:p w:rsidR="00D54E1D" w:rsidRPr="00D54E1D" w:rsidRDefault="00D54E1D" w:rsidP="00D54E1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54E1D">
        <w:rPr>
          <w:rFonts w:ascii="Times New Roman" w:hAnsi="Times New Roman" w:cs="Times New Roman"/>
          <w:sz w:val="24"/>
          <w:szCs w:val="24"/>
          <w:lang w:val="en-US"/>
        </w:rPr>
        <w:t>(+) Data send/receive operations</w:t>
      </w:r>
    </w:p>
    <w:p w:rsidR="00D54E1D" w:rsidRPr="00D54E1D" w:rsidRDefault="00D54E1D" w:rsidP="00D54E1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54E1D">
        <w:rPr>
          <w:rFonts w:ascii="Times New Roman" w:hAnsi="Times New Roman" w:cs="Times New Roman"/>
          <w:sz w:val="24"/>
          <w:szCs w:val="24"/>
          <w:lang w:val="en-US"/>
        </w:rPr>
        <w:lastRenderedPageBreak/>
        <w:t>Data transfer operations and collective operations</w:t>
      </w:r>
    </w:p>
    <w:p w:rsidR="00BD2986" w:rsidRPr="00D54E1D" w:rsidRDefault="00D54E1D" w:rsidP="00D54E1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54E1D">
        <w:rPr>
          <w:rFonts w:ascii="Times New Roman" w:hAnsi="Times New Roman" w:cs="Times New Roman"/>
          <w:sz w:val="24"/>
          <w:szCs w:val="24"/>
          <w:lang w:val="en-US"/>
        </w:rPr>
        <w:t>Collective operations only</w:t>
      </w:r>
    </w:p>
    <w:p w:rsidR="00D1745A" w:rsidRPr="00D1745A" w:rsidRDefault="00D1745A" w:rsidP="00D1745A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1745A">
        <w:rPr>
          <w:rFonts w:ascii="Times New Roman" w:hAnsi="Times New Roman" w:cs="Times New Roman"/>
          <w:sz w:val="24"/>
          <w:szCs w:val="24"/>
          <w:lang w:val="en-US"/>
        </w:rPr>
        <w:t>Processes of a parallel MPI program:</w:t>
      </w:r>
    </w:p>
    <w:p w:rsidR="00D1745A" w:rsidRPr="00D1745A" w:rsidRDefault="00D1745A" w:rsidP="00D1745A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1745A">
        <w:rPr>
          <w:rFonts w:ascii="Times New Roman" w:hAnsi="Times New Roman" w:cs="Times New Roman"/>
          <w:sz w:val="24"/>
          <w:szCs w:val="24"/>
          <w:lang w:val="en-US"/>
        </w:rPr>
        <w:t>(+) May execute on separate processors, one processor can host several processes</w:t>
      </w:r>
    </w:p>
    <w:p w:rsidR="00D1745A" w:rsidRPr="00D1745A" w:rsidRDefault="00D1745A" w:rsidP="00D1745A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1745A">
        <w:rPr>
          <w:rFonts w:ascii="Times New Roman" w:hAnsi="Times New Roman" w:cs="Times New Roman"/>
          <w:sz w:val="24"/>
          <w:szCs w:val="24"/>
          <w:lang w:val="en-US"/>
        </w:rPr>
        <w:t>May execute on separate processors only</w:t>
      </w:r>
    </w:p>
    <w:p w:rsidR="00D1745A" w:rsidRPr="00D1745A" w:rsidRDefault="00D1745A" w:rsidP="00D1745A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D1745A">
        <w:rPr>
          <w:rFonts w:ascii="Times New Roman" w:hAnsi="Times New Roman" w:cs="Times New Roman"/>
          <w:sz w:val="24"/>
          <w:szCs w:val="24"/>
          <w:lang w:val="en-US"/>
        </w:rPr>
        <w:t>Must execute on a single processor</w:t>
      </w:r>
    </w:p>
    <w:p w:rsidR="00406A4C" w:rsidRPr="00406A4C" w:rsidRDefault="00406A4C" w:rsidP="00406A4C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06A4C">
        <w:rPr>
          <w:rFonts w:ascii="Times New Roman" w:hAnsi="Times New Roman" w:cs="Times New Roman"/>
          <w:sz w:val="24"/>
          <w:szCs w:val="24"/>
          <w:lang w:val="en-US"/>
        </w:rPr>
        <w:t>Process’ number in MPI is called:</w:t>
      </w:r>
    </w:p>
    <w:p w:rsidR="00406A4C" w:rsidRPr="00406A4C" w:rsidRDefault="00406A4C" w:rsidP="0078379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8379D"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406A4C">
        <w:rPr>
          <w:rFonts w:ascii="Times New Roman" w:hAnsi="Times New Roman" w:cs="Times New Roman"/>
          <w:sz w:val="24"/>
          <w:szCs w:val="24"/>
          <w:lang w:val="en-US"/>
        </w:rPr>
        <w:t>Process' rank</w:t>
      </w:r>
    </w:p>
    <w:p w:rsidR="00406A4C" w:rsidRPr="00406A4C" w:rsidRDefault="00406A4C" w:rsidP="0078379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06A4C">
        <w:rPr>
          <w:rFonts w:ascii="Times New Roman" w:hAnsi="Times New Roman" w:cs="Times New Roman"/>
          <w:sz w:val="24"/>
          <w:szCs w:val="24"/>
          <w:lang w:val="en-US"/>
        </w:rPr>
        <w:t>Process' ID</w:t>
      </w:r>
    </w:p>
    <w:p w:rsidR="00D54E1D" w:rsidRPr="00406A4C" w:rsidRDefault="00406A4C" w:rsidP="0078379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06A4C">
        <w:rPr>
          <w:rFonts w:ascii="Times New Roman" w:hAnsi="Times New Roman" w:cs="Times New Roman"/>
          <w:sz w:val="24"/>
          <w:szCs w:val="24"/>
          <w:lang w:val="en-US"/>
        </w:rPr>
        <w:t>Process descriptor</w:t>
      </w:r>
    </w:p>
    <w:p w:rsidR="00BB7E64" w:rsidRPr="00BB7E64" w:rsidRDefault="00BB7E64" w:rsidP="00BB7E64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B7E64">
        <w:rPr>
          <w:rFonts w:ascii="Times New Roman" w:hAnsi="Times New Roman" w:cs="Times New Roman"/>
          <w:sz w:val="24"/>
          <w:szCs w:val="24"/>
          <w:lang w:val="en-US"/>
        </w:rPr>
        <w:t>Indication of the used communicator is:</w:t>
      </w:r>
    </w:p>
    <w:p w:rsidR="00BB7E64" w:rsidRPr="00BB7E64" w:rsidRDefault="00BB7E64" w:rsidP="0078379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B7E64">
        <w:rPr>
          <w:rFonts w:ascii="Times New Roman" w:hAnsi="Times New Roman" w:cs="Times New Roman"/>
          <w:sz w:val="24"/>
          <w:szCs w:val="24"/>
          <w:lang w:val="en-US"/>
        </w:rPr>
        <w:t>(+) Obligatory for all data transfer operations in MPI</w:t>
      </w:r>
    </w:p>
    <w:p w:rsidR="00BB7E64" w:rsidRPr="00BB7E64" w:rsidRDefault="00BB7E64" w:rsidP="0078379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B7E64">
        <w:rPr>
          <w:rFonts w:ascii="Times New Roman" w:hAnsi="Times New Roman" w:cs="Times New Roman"/>
          <w:sz w:val="24"/>
          <w:szCs w:val="24"/>
          <w:lang w:val="en-US"/>
        </w:rPr>
        <w:t>Optional for some date transfer operation in MPI</w:t>
      </w:r>
    </w:p>
    <w:p w:rsidR="00406A4C" w:rsidRPr="00BB7E64" w:rsidRDefault="00BB7E64" w:rsidP="0078379D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B7E64">
        <w:rPr>
          <w:rFonts w:ascii="Times New Roman" w:hAnsi="Times New Roman" w:cs="Times New Roman"/>
          <w:sz w:val="24"/>
          <w:szCs w:val="24"/>
          <w:lang w:val="en-US"/>
        </w:rPr>
        <w:t>Obligatory for some data transfer operations in MPI</w:t>
      </w:r>
    </w:p>
    <w:p w:rsidR="00BB7E64" w:rsidRDefault="00BB7E64" w:rsidP="006E34F3">
      <w:pPr>
        <w:pStyle w:val="af6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756F43" w:rsidRDefault="00756F43" w:rsidP="00756F43">
      <w:pPr>
        <w:pStyle w:val="1"/>
        <w:rPr>
          <w:lang w:val="en-US"/>
        </w:rPr>
      </w:pPr>
      <w:r w:rsidRPr="00756F43">
        <w:rPr>
          <w:lang w:val="en-US"/>
        </w:rPr>
        <w:lastRenderedPageBreak/>
        <w:t>02_LECTURE. COLLECTIVE AND POINT-TO-POINT COMMUNICATIONS</w:t>
      </w:r>
    </w:p>
    <w:p w:rsidR="00756F43" w:rsidRPr="004D1046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Select correct statements:</w:t>
      </w:r>
    </w:p>
    <w:p w:rsidR="00756F43" w:rsidRPr="004D10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All application processes participate in collective operations</w:t>
      </w:r>
    </w:p>
    <w:p w:rsidR="00756F43" w:rsidRPr="004D10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(+) Only processes of some communicator participate in collective operations</w:t>
      </w:r>
    </w:p>
    <w:p w:rsidR="00756F43" w:rsidRPr="004D10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(+) A function corresponding to a collective operation must be called by every process, possibly with its own parameters</w:t>
      </w:r>
    </w:p>
    <w:p w:rsidR="00756F43" w:rsidRPr="004D10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 w:rsidRPr="004D1046">
        <w:rPr>
          <w:rFonts w:ascii="Times New Roman" w:hAnsi="Times New Roman" w:cs="Times New Roman"/>
          <w:sz w:val="24"/>
          <w:szCs w:val="24"/>
          <w:lang w:val="en-US"/>
        </w:rPr>
        <w:t>MPI_Barrier</w:t>
      </w:r>
      <w:proofErr w:type="spellEnd"/>
      <w:r w:rsidRPr="004D1046">
        <w:rPr>
          <w:rFonts w:ascii="Times New Roman" w:hAnsi="Times New Roman" w:cs="Times New Roman"/>
          <w:sz w:val="24"/>
          <w:szCs w:val="24"/>
          <w:lang w:val="en-US"/>
        </w:rPr>
        <w:t xml:space="preserve"> is a collective operation</w:t>
      </w:r>
    </w:p>
    <w:p w:rsidR="00756F43" w:rsidRPr="004D10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D1046"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  <w:r w:rsidRPr="004D1046">
        <w:rPr>
          <w:rFonts w:ascii="Times New Roman" w:hAnsi="Times New Roman" w:cs="Times New Roman"/>
          <w:sz w:val="24"/>
          <w:szCs w:val="24"/>
          <w:lang w:val="en-US"/>
        </w:rPr>
        <w:t xml:space="preserve"> is a collective operation</w:t>
      </w:r>
    </w:p>
    <w:p w:rsidR="00756F43" w:rsidRPr="004D1046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Collective data transfer operations must include as participants:</w:t>
      </w:r>
    </w:p>
    <w:p w:rsidR="00756F43" w:rsidRPr="004D10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(+) All processes of the used communicator</w:t>
      </w:r>
    </w:p>
    <w:p w:rsidR="00756F43" w:rsidRPr="004D10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Some of the processes of the used communicator</w:t>
      </w:r>
    </w:p>
    <w:p w:rsidR="00756F43" w:rsidRPr="004D10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D1046">
        <w:rPr>
          <w:rFonts w:ascii="Times New Roman" w:hAnsi="Times New Roman" w:cs="Times New Roman"/>
          <w:sz w:val="24"/>
          <w:szCs w:val="24"/>
          <w:lang w:val="en-US"/>
        </w:rPr>
        <w:t>All processes of used group of processes</w:t>
      </w:r>
    </w:p>
    <w:p w:rsidR="00756F43" w:rsidRPr="000B6F89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B6F89">
        <w:rPr>
          <w:rFonts w:ascii="Times New Roman" w:hAnsi="Times New Roman" w:cs="Times New Roman"/>
          <w:sz w:val="24"/>
          <w:szCs w:val="24"/>
          <w:lang w:val="en-US"/>
        </w:rPr>
        <w:t>MPI collective operations:</w:t>
      </w:r>
    </w:p>
    <w:p w:rsidR="00756F43" w:rsidRPr="000B6F89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0B6F89">
        <w:rPr>
          <w:rFonts w:ascii="Times New Roman" w:hAnsi="Times New Roman" w:cs="Times New Roman"/>
          <w:sz w:val="24"/>
          <w:szCs w:val="24"/>
          <w:lang w:val="en-US"/>
        </w:rPr>
        <w:t xml:space="preserve">(+) May be implemented using </w:t>
      </w:r>
      <w:bookmarkStart w:id="31" w:name="OLE_LINK126"/>
      <w:r w:rsidRPr="000B6F89">
        <w:rPr>
          <w:rFonts w:ascii="Times New Roman" w:hAnsi="Times New Roman" w:cs="Times New Roman"/>
          <w:sz w:val="24"/>
          <w:szCs w:val="24"/>
          <w:lang w:val="en-US"/>
        </w:rPr>
        <w:t>point-to-point</w:t>
      </w:r>
      <w:bookmarkEnd w:id="31"/>
      <w:r w:rsidRPr="000B6F89">
        <w:rPr>
          <w:rFonts w:ascii="Times New Roman" w:hAnsi="Times New Roman" w:cs="Times New Roman"/>
          <w:sz w:val="24"/>
          <w:szCs w:val="24"/>
          <w:lang w:val="en-US"/>
        </w:rPr>
        <w:t xml:space="preserve"> operations, but most likely such solution will be ineffective </w:t>
      </w:r>
    </w:p>
    <w:p w:rsidR="00756F43" w:rsidRPr="000B6F89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0B6F89">
        <w:rPr>
          <w:rFonts w:ascii="Times New Roman" w:hAnsi="Times New Roman" w:cs="Times New Roman"/>
          <w:sz w:val="24"/>
          <w:szCs w:val="24"/>
          <w:lang w:val="en-US"/>
        </w:rPr>
        <w:t>Cannot be implemented using point-to-point operations in principle</w:t>
      </w:r>
    </w:p>
    <w:p w:rsidR="00756F43" w:rsidRPr="000B6F89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0B6F89">
        <w:rPr>
          <w:rFonts w:ascii="Times New Roman" w:hAnsi="Times New Roman" w:cs="Times New Roman"/>
          <w:sz w:val="24"/>
          <w:szCs w:val="24"/>
          <w:lang w:val="en-US"/>
        </w:rPr>
        <w:t>Can be implemented using point-to-point operation, but not fully</w:t>
      </w:r>
    </w:p>
    <w:p w:rsidR="00756F43" w:rsidRPr="00830D41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Collective operations in MPI are:</w:t>
      </w:r>
    </w:p>
    <w:p w:rsidR="00756F43" w:rsidRPr="00830D41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(+) Data transfer operations having all processes of used communicator as participants</w:t>
      </w:r>
    </w:p>
    <w:p w:rsidR="00756F43" w:rsidRPr="00830D41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 xml:space="preserve">Operations on groups of processes </w:t>
      </w:r>
    </w:p>
    <w:p w:rsidR="00756F43" w:rsidRPr="00830D41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Operations on communicators</w:t>
      </w:r>
    </w:p>
    <w:p w:rsidR="00756F43" w:rsidRPr="00830D41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30D41">
        <w:rPr>
          <w:rFonts w:ascii="Times New Roman" w:hAnsi="Times New Roman" w:cs="Times New Roman"/>
          <w:sz w:val="24"/>
          <w:szCs w:val="24"/>
          <w:lang w:val="en-US"/>
        </w:rPr>
        <w:t>MPI_Reduce</w:t>
      </w:r>
      <w:proofErr w:type="spellEnd"/>
      <w:r w:rsidRPr="00830D41">
        <w:rPr>
          <w:rFonts w:ascii="Times New Roman" w:hAnsi="Times New Roman" w:cs="Times New Roman"/>
          <w:sz w:val="24"/>
          <w:szCs w:val="24"/>
          <w:lang w:val="en-US"/>
        </w:rPr>
        <w:t xml:space="preserve"> data reduction operation can be described as:</w:t>
      </w:r>
    </w:p>
    <w:p w:rsidR="00756F43" w:rsidRPr="00830D41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 xml:space="preserve">(+) A data transfer operation in which collected values are processed during transfer and the result of processing is given to the </w:t>
      </w:r>
      <w:r w:rsidRPr="00FE2E4B">
        <w:rPr>
          <w:rFonts w:ascii="Times New Roman" w:hAnsi="Times New Roman" w:cs="Times New Roman"/>
          <w:sz w:val="24"/>
          <w:szCs w:val="24"/>
          <w:lang w:val="en-US"/>
        </w:rPr>
        <w:t>root</w:t>
      </w:r>
      <w:r w:rsidRPr="00830D41">
        <w:rPr>
          <w:rFonts w:ascii="Times New Roman" w:hAnsi="Times New Roman" w:cs="Times New Roman"/>
          <w:sz w:val="24"/>
          <w:szCs w:val="24"/>
          <w:lang w:val="en-US"/>
        </w:rPr>
        <w:t xml:space="preserve"> process only</w:t>
      </w:r>
    </w:p>
    <w:p w:rsidR="00756F43" w:rsidRPr="00830D41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A data transfer operation in which collected values are processed and partial values of reduction results are given to all processes of the parallel program</w:t>
      </w:r>
    </w:p>
    <w:p w:rsidR="00756F43" w:rsidRPr="00830D41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30D41">
        <w:rPr>
          <w:rFonts w:ascii="Times New Roman" w:hAnsi="Times New Roman" w:cs="Times New Roman"/>
          <w:sz w:val="24"/>
          <w:szCs w:val="24"/>
          <w:lang w:val="en-US"/>
        </w:rPr>
        <w:t>A date transfer operation, in which collected results are processed in some way, and the result of processing is given to all processes</w:t>
      </w:r>
    </w:p>
    <w:p w:rsidR="00756F43" w:rsidRPr="005A0F18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A0F18">
        <w:rPr>
          <w:rFonts w:ascii="Times New Roman" w:hAnsi="Times New Roman" w:cs="Times New Roman"/>
          <w:sz w:val="24"/>
          <w:szCs w:val="24"/>
          <w:lang w:val="en-US"/>
        </w:rPr>
        <w:t>Data broadcasting operation is:</w:t>
      </w:r>
    </w:p>
    <w:p w:rsidR="00756F43" w:rsidRPr="005A0F18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(+) An operation when the </w:t>
      </w:r>
      <w:r w:rsidRPr="00FE2E4B">
        <w:rPr>
          <w:rFonts w:ascii="Times New Roman" w:hAnsi="Times New Roman" w:cs="Times New Roman"/>
          <w:sz w:val="24"/>
          <w:szCs w:val="24"/>
          <w:lang w:val="en-US"/>
        </w:rPr>
        <w:t>root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 process sends values to other processes and all processes receive all the data that was sent</w:t>
      </w:r>
    </w:p>
    <w:p w:rsidR="00756F43" w:rsidRPr="005A0F18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An operation when </w:t>
      </w:r>
      <w:r w:rsidRPr="00FE2E4B">
        <w:rPr>
          <w:rFonts w:ascii="Times New Roman" w:hAnsi="Times New Roman" w:cs="Times New Roman"/>
          <w:sz w:val="24"/>
          <w:szCs w:val="24"/>
          <w:lang w:val="en-US"/>
        </w:rPr>
        <w:t>root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 process sends values to other processes and all processes r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>ceive only part of the original data</w:t>
      </w:r>
    </w:p>
    <w:p w:rsidR="00756F43" w:rsidRPr="005A0F18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An operation when the </w:t>
      </w:r>
      <w:r w:rsidRPr="00FE2E4B">
        <w:rPr>
          <w:rFonts w:ascii="Times New Roman" w:hAnsi="Times New Roman" w:cs="Times New Roman"/>
          <w:sz w:val="24"/>
          <w:szCs w:val="24"/>
          <w:lang w:val="en-US"/>
        </w:rPr>
        <w:t>root</w:t>
      </w:r>
      <w:r w:rsidRPr="005A0F18">
        <w:rPr>
          <w:rFonts w:ascii="Times New Roman" w:hAnsi="Times New Roman" w:cs="Times New Roman"/>
          <w:sz w:val="24"/>
          <w:szCs w:val="24"/>
          <w:lang w:val="en-US"/>
        </w:rPr>
        <w:t xml:space="preserve"> process sends different values to other processes</w:t>
      </w:r>
    </w:p>
    <w:p w:rsidR="00756F43" w:rsidRPr="000042B1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transfer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operations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MPI</w:t>
      </w:r>
      <w:r w:rsidRPr="00004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include</w:t>
      </w:r>
    </w:p>
    <w:p w:rsidR="00756F43" w:rsidRPr="000042B1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0042B1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point-to-point and collective operations</w:t>
      </w:r>
    </w:p>
    <w:p w:rsidR="00756F43" w:rsidRPr="000042B1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paired and group operations</w:t>
      </w:r>
    </w:p>
    <w:p w:rsidR="00756F43" w:rsidRPr="00812F46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individual</w:t>
      </w:r>
      <w:r w:rsidRPr="00812F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collective operations</w:t>
      </w:r>
    </w:p>
    <w:p w:rsidR="00756F43" w:rsidRPr="00797137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32" w:name="OLE_LINK143"/>
      <w:bookmarkStart w:id="33" w:name="OLE_LINK144"/>
      <w:bookmarkStart w:id="34" w:name="OLE_LINK145"/>
      <w:bookmarkStart w:id="35" w:name="OLE_LINK146"/>
      <w:r>
        <w:rPr>
          <w:rFonts w:ascii="Times New Roman" w:hAnsi="Times New Roman" w:cs="Times New Roman"/>
          <w:sz w:val="24"/>
          <w:szCs w:val="24"/>
          <w:lang w:val="en-US"/>
        </w:rPr>
        <w:t xml:space="preserve">In the 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Synchronous mode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point-to-point data transmission the function of data sending is terminated</w:t>
      </w:r>
      <w:bookmarkEnd w:id="32"/>
      <w:bookmarkEnd w:id="33"/>
      <w:bookmarkEnd w:id="34"/>
      <w:bookmarkEnd w:id="35"/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bookmarkStart w:id="36" w:name="OLE_LINK138"/>
      <w:bookmarkStart w:id="37" w:name="OLE_LINK139"/>
      <w:r w:rsidRPr="00797137">
        <w:rPr>
          <w:rFonts w:ascii="Times New Roman" w:hAnsi="Times New Roman" w:cs="Times New Roman"/>
          <w:sz w:val="24"/>
          <w:szCs w:val="24"/>
          <w:lang w:val="en-US"/>
        </w:rPr>
        <w:t>when the confirmation of the reception beginning for the transmitted message comes from the receiving process</w:t>
      </w:r>
      <w:bookmarkEnd w:id="36"/>
      <w:bookmarkEnd w:id="37"/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38" w:name="OLE_LINK141"/>
      <w:bookmarkStart w:id="39" w:name="OLE_LINK142"/>
      <w:bookmarkStart w:id="40" w:name="OLE_LINK147"/>
      <w:bookmarkStart w:id="41" w:name="OLE_LINK148"/>
      <w:bookmarkStart w:id="42" w:name="OLE_LINK149"/>
      <w:bookmarkStart w:id="43" w:name="OLE_LINK150"/>
      <w:r w:rsidRPr="00797137">
        <w:rPr>
          <w:rFonts w:ascii="Times New Roman" w:hAnsi="Times New Roman" w:cs="Times New Roman"/>
          <w:sz w:val="24"/>
          <w:szCs w:val="24"/>
          <w:lang w:val="en-US"/>
        </w:rPr>
        <w:t>if the message reception operation has already been initiated</w:t>
      </w:r>
      <w:bookmarkEnd w:id="38"/>
      <w:bookmarkEnd w:id="39"/>
      <w:bookmarkEnd w:id="40"/>
      <w:bookmarkEnd w:id="41"/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44" w:name="OLE_LINK136"/>
      <w:bookmarkStart w:id="45" w:name="OLE_LINK137"/>
      <w:bookmarkEnd w:id="42"/>
      <w:bookmarkEnd w:id="43"/>
      <w:r w:rsidRPr="00797137">
        <w:rPr>
          <w:rFonts w:ascii="Times New Roman" w:hAnsi="Times New Roman" w:cs="Times New Roman"/>
          <w:sz w:val="24"/>
          <w:szCs w:val="24"/>
          <w:lang w:val="en-US"/>
        </w:rPr>
        <w:t>after the message has been copied in the system buffer</w:t>
      </w:r>
    </w:p>
    <w:bookmarkEnd w:id="44"/>
    <w:bookmarkEnd w:id="45"/>
    <w:p w:rsidR="00756F43" w:rsidRPr="00797137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In the Buffered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 xml:space="preserve"> mode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point-to-point data transmission the function of data sending is te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minated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after the message has been copied in the system buffer</w:t>
      </w:r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97137">
        <w:rPr>
          <w:rFonts w:ascii="Times New Roman" w:hAnsi="Times New Roman" w:cs="Times New Roman"/>
          <w:sz w:val="24"/>
          <w:szCs w:val="24"/>
          <w:lang w:val="en-US"/>
        </w:rPr>
        <w:t>when the confirmation of the reception beginning for the transmitted message comes from the receiving process</w:t>
      </w:r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97137">
        <w:rPr>
          <w:rFonts w:ascii="Times New Roman" w:hAnsi="Times New Roman" w:cs="Times New Roman"/>
          <w:sz w:val="24"/>
          <w:szCs w:val="24"/>
          <w:lang w:val="en-US"/>
        </w:rPr>
        <w:t>if the message reception operation has already been initiated</w:t>
      </w:r>
    </w:p>
    <w:p w:rsidR="00756F43" w:rsidRPr="00797137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Ready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 xml:space="preserve"> mode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point-to-point data transmission the function of data sending may be used only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97137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>if the message reception operation has already been initiated</w:t>
      </w:r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the size of the message is less than the size of the system buffer</w:t>
      </w:r>
    </w:p>
    <w:p w:rsidR="00756F43" w:rsidRPr="00797137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797137">
        <w:rPr>
          <w:rFonts w:ascii="Times New Roman" w:hAnsi="Times New Roman" w:cs="Times New Roman"/>
          <w:sz w:val="24"/>
          <w:szCs w:val="24"/>
          <w:lang w:val="en-US"/>
        </w:rPr>
        <w:t xml:space="preserve">if the message reception operation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797137">
        <w:rPr>
          <w:rFonts w:ascii="Times New Roman" w:hAnsi="Times New Roman" w:cs="Times New Roman"/>
          <w:sz w:val="24"/>
          <w:szCs w:val="24"/>
          <w:lang w:val="en-US"/>
        </w:rPr>
        <w:t xml:space="preserve"> be initiated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after data sending start</w:t>
      </w:r>
    </w:p>
    <w:p w:rsidR="00756F43" w:rsidRPr="00797137" w:rsidRDefault="00756F43" w:rsidP="00756F43">
      <w:pPr>
        <w:pStyle w:val="af6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756F43" w:rsidRDefault="00756F43" w:rsidP="00756F43">
      <w:pPr>
        <w:pStyle w:val="1"/>
        <w:rPr>
          <w:lang w:val="en-US"/>
        </w:rPr>
      </w:pPr>
      <w:r w:rsidRPr="00756F43">
        <w:rPr>
          <w:lang w:val="en-US"/>
        </w:rPr>
        <w:lastRenderedPageBreak/>
        <w:t>03_LECTURE. DERIVED DATA TYPES, COMMUNICATORS AND VIRTUAL T</w:t>
      </w:r>
      <w:r w:rsidRPr="00756F43">
        <w:rPr>
          <w:lang w:val="en-US"/>
        </w:rPr>
        <w:t>O</w:t>
      </w:r>
      <w:r w:rsidRPr="00756F43">
        <w:rPr>
          <w:lang w:val="en-US"/>
        </w:rPr>
        <w:t>POLOGIES</w:t>
      </w:r>
    </w:p>
    <w:p w:rsidR="00756F43" w:rsidRPr="00A400B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d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>erived data type in MPI is</w:t>
      </w:r>
    </w:p>
    <w:p w:rsidR="00756F43" w:rsidRPr="00A400B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A400B3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>The description of a set of the values of the predetermined in MPI type. The d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>scribed values are not necessarily located continuously in the memory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sequence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value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descriptions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Each value is described using di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placement from some base address.</w:t>
      </w:r>
    </w:p>
    <w:p w:rsidR="00756F43" w:rsidRPr="00A400B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description of data set of base algorithmic language types in terms of this language itself.</w:t>
      </w:r>
    </w:p>
    <w:p w:rsidR="00756F43" w:rsidRPr="00A400B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400B3">
        <w:rPr>
          <w:rFonts w:ascii="Times New Roman" w:hAnsi="Times New Roman" w:cs="Times New Roman"/>
          <w:sz w:val="24"/>
          <w:szCs w:val="24"/>
          <w:lang w:val="en-US"/>
        </w:rPr>
        <w:t>The type signature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46" w:name="OLE_LINK176"/>
      <w:bookmarkStart w:id="47" w:name="OLE_LINK177"/>
      <w:r>
        <w:rPr>
          <w:rFonts w:ascii="Times New Roman" w:hAnsi="Times New Roman" w:cs="Times New Roman"/>
          <w:sz w:val="24"/>
          <w:szCs w:val="24"/>
          <w:lang w:val="en-US"/>
        </w:rPr>
        <w:t>of the derived types in MPI is</w:t>
      </w:r>
      <w:bookmarkEnd w:id="46"/>
      <w:bookmarkEnd w:id="47"/>
    </w:p>
    <w:p w:rsidR="00756F43" w:rsidRPr="00A400B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A400B3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48" w:name="OLE_LINK173"/>
      <w:bookmarkStart w:id="49" w:name="OLE_LINK174"/>
      <w:bookmarkStart w:id="50" w:name="OLE_LINK175"/>
      <w:r w:rsidRPr="00A400B3">
        <w:rPr>
          <w:rFonts w:ascii="Times New Roman" w:hAnsi="Times New Roman" w:cs="Times New Roman"/>
          <w:sz w:val="24"/>
          <w:szCs w:val="24"/>
          <w:lang w:val="en-US"/>
        </w:rPr>
        <w:t>The part of the type map, which contains only the types of values</w:t>
      </w:r>
      <w:bookmarkEnd w:id="48"/>
      <w:bookmarkEnd w:id="49"/>
      <w:bookmarkEnd w:id="50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A400B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The part of the type map, which contains only the </w:t>
      </w:r>
      <w:r>
        <w:rPr>
          <w:rFonts w:ascii="Times New Roman" w:hAnsi="Times New Roman" w:cs="Times New Roman"/>
          <w:sz w:val="24"/>
          <w:szCs w:val="24"/>
          <w:lang w:val="en-US"/>
        </w:rPr>
        <w:t>displacements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of values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A400B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size of memory in bytes necessary for the storing of one element from the type.</w:t>
      </w:r>
    </w:p>
    <w:p w:rsidR="00756F43" w:rsidRPr="00A400B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The extent </w:t>
      </w:r>
      <w:r>
        <w:rPr>
          <w:rFonts w:ascii="Times New Roman" w:hAnsi="Times New Roman" w:cs="Times New Roman"/>
          <w:sz w:val="24"/>
          <w:szCs w:val="24"/>
          <w:lang w:val="en-US"/>
        </w:rPr>
        <w:t>of the derived types in MPI is</w:t>
      </w:r>
    </w:p>
    <w:p w:rsidR="00756F43" w:rsidRPr="00A400B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A400B3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The amount of memory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bytes 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that should be allocated for </w:t>
      </w:r>
      <w:bookmarkStart w:id="51" w:name="OLE_LINK178"/>
      <w:bookmarkStart w:id="52" w:name="OLE_LINK179"/>
      <w:bookmarkStart w:id="53" w:name="OLE_LINK180"/>
      <w:bookmarkStart w:id="54" w:name="OLE_LINK181"/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a derived type </w:t>
      </w:r>
      <w:bookmarkEnd w:id="51"/>
      <w:bookmarkEnd w:id="52"/>
      <w:bookmarkEnd w:id="53"/>
      <w:bookmarkEnd w:id="54"/>
      <w:r w:rsidRPr="00A400B3">
        <w:rPr>
          <w:rFonts w:ascii="Times New Roman" w:hAnsi="Times New Roman" w:cs="Times New Roman"/>
          <w:sz w:val="24"/>
          <w:szCs w:val="24"/>
          <w:lang w:val="en-US"/>
        </w:rPr>
        <w:t>element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A400B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A400B3">
        <w:rPr>
          <w:rFonts w:ascii="Times New Roman" w:hAnsi="Times New Roman" w:cs="Times New Roman"/>
          <w:sz w:val="24"/>
          <w:szCs w:val="24"/>
          <w:lang w:val="en-US"/>
        </w:rPr>
        <w:t>The number of bytes occupied by the data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a derived type </w:t>
      </w:r>
      <w:r>
        <w:rPr>
          <w:rFonts w:ascii="Times New Roman" w:hAnsi="Times New Roman" w:cs="Times New Roman"/>
          <w:sz w:val="24"/>
          <w:szCs w:val="24"/>
          <w:lang w:val="en-US"/>
        </w:rPr>
        <w:t>element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only.</w:t>
      </w:r>
    </w:p>
    <w:p w:rsidR="00756F43" w:rsidRPr="00A400B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Displacement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byte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A400B3">
        <w:rPr>
          <w:rFonts w:ascii="Times New Roman" w:hAnsi="Times New Roman" w:cs="Times New Roman"/>
          <w:sz w:val="24"/>
          <w:szCs w:val="24"/>
          <w:lang w:val="en-US"/>
        </w:rPr>
        <w:t xml:space="preserve"> a derived type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B245D0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55" w:name="OLE_LINK186"/>
      <w:bookmarkStart w:id="56" w:name="OLE_LINK187"/>
      <w:bookmarkStart w:id="57" w:name="OLE_LINK188"/>
      <w:r>
        <w:rPr>
          <w:rFonts w:ascii="Times New Roman" w:hAnsi="Times New Roman" w:cs="Times New Roman"/>
          <w:sz w:val="24"/>
          <w:szCs w:val="24"/>
          <w:lang w:val="en-US"/>
        </w:rPr>
        <w:t>The derived type in the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vector constructi</w:t>
      </w:r>
      <w:r>
        <w:rPr>
          <w:rFonts w:ascii="Times New Roman" w:hAnsi="Times New Roman" w:cs="Times New Roman"/>
          <w:sz w:val="24"/>
          <w:szCs w:val="24"/>
          <w:lang w:val="en-US"/>
        </w:rPr>
        <w:t>ng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method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bookmarkEnd w:id="55"/>
      <w:bookmarkEnd w:id="56"/>
      <w:bookmarkEnd w:id="57"/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58" w:name="OLE_LINK202"/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bookmarkStart w:id="59" w:name="OLE_LINK183"/>
      <w:r w:rsidRPr="00B245D0">
        <w:rPr>
          <w:rFonts w:ascii="Times New Roman" w:hAnsi="Times New Roman" w:cs="Times New Roman"/>
          <w:sz w:val="24"/>
          <w:szCs w:val="24"/>
          <w:lang w:val="en-US"/>
        </w:rPr>
        <w:t>A number of blocks of the initial type elements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regular interval in the memory between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blocks.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60" w:name="OLE_LINK184"/>
      <w:bookmarkStart w:id="61" w:name="OLE_LINK185"/>
      <w:bookmarkEnd w:id="59"/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Continuous </w:t>
      </w:r>
      <w:r>
        <w:rPr>
          <w:rFonts w:ascii="Times New Roman" w:hAnsi="Times New Roman" w:cs="Times New Roman"/>
          <w:sz w:val="24"/>
          <w:szCs w:val="24"/>
          <w:lang w:val="en-US"/>
        </w:rPr>
        <w:t>sequence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elements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the initial type.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62" w:name="OLE_LINK182"/>
      <w:bookmarkEnd w:id="60"/>
      <w:bookmarkEnd w:id="61"/>
      <w:r w:rsidRPr="00B245D0">
        <w:rPr>
          <w:rFonts w:ascii="Times New Roman" w:hAnsi="Times New Roman" w:cs="Times New Roman"/>
          <w:sz w:val="24"/>
          <w:szCs w:val="24"/>
          <w:lang w:val="en-US"/>
        </w:rPr>
        <w:t>A set of blocks of different sizes of the initial type elements and memory space between blocks may be different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B245D0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63" w:name="OLE_LINK199"/>
      <w:bookmarkStart w:id="64" w:name="OLE_LINK200"/>
      <w:bookmarkStart w:id="65" w:name="OLE_LINK201"/>
      <w:bookmarkEnd w:id="58"/>
      <w:bookmarkEnd w:id="62"/>
      <w:r>
        <w:rPr>
          <w:rFonts w:ascii="Times New Roman" w:hAnsi="Times New Roman" w:cs="Times New Roman"/>
          <w:sz w:val="24"/>
          <w:szCs w:val="24"/>
          <w:lang w:val="en-US"/>
        </w:rPr>
        <w:t xml:space="preserve">The derived type in </w:t>
      </w:r>
      <w:bookmarkEnd w:id="63"/>
      <w:bookmarkEnd w:id="64"/>
      <w:bookmarkEnd w:id="65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constructi</w:t>
      </w:r>
      <w:r>
        <w:rPr>
          <w:rFonts w:ascii="Times New Roman" w:hAnsi="Times New Roman" w:cs="Times New Roman"/>
          <w:sz w:val="24"/>
          <w:szCs w:val="24"/>
          <w:lang w:val="en-US"/>
        </w:rPr>
        <w:t>ng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method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A set of blocks of different sizes of the initial type elements and memory space b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tween blocks may be different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>A number of blocks of the initial type elements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regular interval in the memory b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tween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blocks.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Continuous </w:t>
      </w:r>
      <w:r>
        <w:rPr>
          <w:rFonts w:ascii="Times New Roman" w:hAnsi="Times New Roman" w:cs="Times New Roman"/>
          <w:sz w:val="24"/>
          <w:szCs w:val="24"/>
          <w:lang w:val="en-US"/>
        </w:rPr>
        <w:t>sequence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elements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the initial type.</w:t>
      </w:r>
    </w:p>
    <w:p w:rsidR="00756F43" w:rsidRPr="00B245D0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is the difference between vector and H-vector (index and H-index) derived type?</w:t>
      </w:r>
    </w:p>
    <w:p w:rsidR="00756F43" w:rsidRPr="0018265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182650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2650">
        <w:rPr>
          <w:rFonts w:ascii="Times New Roman" w:hAnsi="Times New Roman" w:cs="Times New Roman"/>
          <w:sz w:val="24"/>
          <w:szCs w:val="24"/>
          <w:lang w:val="en-US"/>
        </w:rPr>
        <w:t>Intervals between blocks are set in bytes (not in the initial data type elements).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66" w:name="OLE_LINK189"/>
      <w:bookmarkStart w:id="67" w:name="OLE_LINK190"/>
      <w:r w:rsidRPr="0018265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>-vector (h-index) derived type may contain a sequence of elements of the initial data type with regular interval between them.</w:t>
      </w:r>
    </w:p>
    <w:bookmarkEnd w:id="66"/>
    <w:bookmarkEnd w:id="67"/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H-vector (h-index) derived type may contain a sequence of elements of the initial data type with different interval between them.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derived type in </w:t>
      </w:r>
      <w:r w:rsidRPr="00182650">
        <w:rPr>
          <w:rFonts w:ascii="Times New Roman" w:hAnsi="Times New Roman" w:cs="Times New Roman"/>
          <w:sz w:val="24"/>
          <w:szCs w:val="24"/>
          <w:lang w:val="en-US"/>
        </w:rPr>
        <w:t>the structural constructing method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</w:p>
    <w:p w:rsidR="00756F43" w:rsidRPr="0018265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>(+)</w:t>
      </w:r>
      <w:r w:rsidRPr="00182650">
        <w:rPr>
          <w:rFonts w:ascii="Times New Roman" w:hAnsi="Times New Roman" w:cs="Times New Roman"/>
          <w:sz w:val="24"/>
          <w:szCs w:val="24"/>
          <w:lang w:val="en-US"/>
        </w:rPr>
        <w:t>The most general constructing way for creating the derived data type, when the co</w:t>
      </w:r>
      <w:r w:rsidRPr="0018265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82650">
        <w:rPr>
          <w:rFonts w:ascii="Times New Roman" w:hAnsi="Times New Roman" w:cs="Times New Roman"/>
          <w:sz w:val="24"/>
          <w:szCs w:val="24"/>
          <w:lang w:val="en-US"/>
        </w:rPr>
        <w:t>responding type map is set directly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>A number of blocks of the initial type elements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regular interval in the memory b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tween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blocks.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Continuous </w:t>
      </w:r>
      <w:r>
        <w:rPr>
          <w:rFonts w:ascii="Times New Roman" w:hAnsi="Times New Roman" w:cs="Times New Roman"/>
          <w:sz w:val="24"/>
          <w:szCs w:val="24"/>
          <w:lang w:val="en-US"/>
        </w:rPr>
        <w:t>sequence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elements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the initial type.</w:t>
      </w:r>
    </w:p>
    <w:p w:rsidR="00756F43" w:rsidRPr="0018265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>A set of blocks of different sizes of the initial type elements and memory space between blocks may be different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virtual topologies are supported in MPI?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(+) A </w:t>
      </w:r>
      <w:bookmarkStart w:id="68" w:name="OLE_LINK192"/>
      <w:bookmarkStart w:id="69" w:name="OLE_LINK193"/>
      <w:bookmarkStart w:id="70" w:name="OLE_LINK194"/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rectangular grid </w:t>
      </w:r>
      <w:bookmarkStart w:id="71" w:name="OLE_LINK191"/>
      <w:bookmarkEnd w:id="68"/>
      <w:bookmarkEnd w:id="69"/>
      <w:bookmarkEnd w:id="70"/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dimension</w:t>
      </w:r>
      <w:bookmarkEnd w:id="71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72" w:name="OLE_LINK195"/>
      <w:bookmarkStart w:id="73" w:name="OLE_LINK196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A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complete graph only.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A graph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structure.</w:t>
      </w:r>
    </w:p>
    <w:bookmarkEnd w:id="72"/>
    <w:bookmarkEnd w:id="73"/>
    <w:p w:rsidR="00756F43" w:rsidRPr="00B245D0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>Cartesian topolog</w:t>
      </w:r>
      <w:r>
        <w:rPr>
          <w:rFonts w:ascii="Times New Roman" w:hAnsi="Times New Roman" w:cs="Times New Roman"/>
          <w:sz w:val="24"/>
          <w:szCs w:val="24"/>
          <w:lang w:val="en-US"/>
        </w:rPr>
        <w:t>y is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the presentation of a set of processes as</w:t>
      </w:r>
    </w:p>
    <w:p w:rsidR="00756F43" w:rsidRPr="002A78B5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74" w:name="OLE_LINK197"/>
      <w:bookmarkStart w:id="75" w:name="OLE_LINK198"/>
      <w:r w:rsidRPr="002A78B5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>Rectangular grid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complete graph.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graph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structure.</w:t>
      </w:r>
    </w:p>
    <w:bookmarkEnd w:id="74"/>
    <w:bookmarkEnd w:id="75"/>
    <w:p w:rsidR="00756F43" w:rsidRPr="00B245D0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topology the initial communicator MPI_COMM_WORLD has?</w:t>
      </w:r>
    </w:p>
    <w:p w:rsidR="00756F43" w:rsidRPr="002A78B5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B245D0">
        <w:rPr>
          <w:rFonts w:ascii="Times New Roman" w:hAnsi="Times New Roman" w:cs="Times New Roman"/>
          <w:sz w:val="24"/>
          <w:szCs w:val="24"/>
          <w:lang w:val="en-US"/>
        </w:rPr>
        <w:t>Rectangular grid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B245D0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2A78B5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complete graph.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graph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B245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structure.</w:t>
      </w:r>
    </w:p>
    <w:p w:rsidR="00756F43" w:rsidRDefault="00756F43" w:rsidP="00756F43">
      <w:pPr>
        <w:pStyle w:val="1"/>
        <w:rPr>
          <w:lang w:val="en-US"/>
        </w:rPr>
      </w:pPr>
      <w:r w:rsidRPr="00756F43">
        <w:rPr>
          <w:lang w:val="en-US"/>
        </w:rPr>
        <w:lastRenderedPageBreak/>
        <w:t>04_LECTURE. MPI EXTENSIONS</w:t>
      </w:r>
    </w:p>
    <w:p w:rsidR="00756F43" w:rsidRPr="0044171F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types of collective operations exist in MPI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Pr="00E425AD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Blocking</w:t>
      </w:r>
    </w:p>
    <w:p w:rsidR="00756F43" w:rsidRPr="00944784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D655B">
        <w:rPr>
          <w:rFonts w:ascii="Times New Roman" w:hAnsi="Times New Roman" w:cs="Times New Roman"/>
          <w:sz w:val="24"/>
          <w:szCs w:val="24"/>
          <w:lang w:val="en-US"/>
        </w:rPr>
        <w:t>Synchronous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D655B">
        <w:rPr>
          <w:rFonts w:ascii="Times New Roman" w:hAnsi="Times New Roman" w:cs="Times New Roman"/>
          <w:sz w:val="24"/>
          <w:szCs w:val="24"/>
          <w:lang w:val="en-US"/>
        </w:rPr>
        <w:t>synchronous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Usage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collective operations means that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Data transmission will be finished immediately after calling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operation.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function will be finished immediately after calling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Usage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collective operations means that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Buffer that is used in operation may be changed after calling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function.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Buffer that is used in operation may be changed after data transmission completion.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Completion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collective operation on some process indicates that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Other processes have completed the operation to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Other processes have started the operation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Condition of operation on other processes is unknown.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May </w:t>
      </w:r>
      <w:proofErr w:type="spellStart"/>
      <w:r w:rsidRPr="005D655B"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 w:rsidRPr="005D655B">
        <w:rPr>
          <w:rFonts w:ascii="Times New Roman" w:hAnsi="Times New Roman" w:cs="Times New Roman"/>
          <w:sz w:val="24"/>
          <w:szCs w:val="24"/>
          <w:lang w:val="en-US"/>
        </w:rPr>
        <w:t xml:space="preserve"> collective operations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match with blocking ones?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Yes, like point-to-point operations.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No, unlike point-to-point operations.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broadcast one should use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MPI_Iscatter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76" w:name="OLE_LINK203"/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reduction one should use</w:t>
      </w:r>
    </w:p>
    <w:bookmarkEnd w:id="76"/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MPI_Reduce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MPI_Ireduce</w:t>
      </w:r>
      <w:proofErr w:type="spellEnd"/>
    </w:p>
    <w:p w:rsidR="00756F43" w:rsidRPr="005D655B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distribution one should use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MPI_Iacatter</w:t>
      </w:r>
      <w:proofErr w:type="spellEnd"/>
    </w:p>
    <w:p w:rsidR="00756F43" w:rsidRPr="00544B32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gathering data </w:t>
      </w:r>
      <w:bookmarkStart w:id="77" w:name="OLE_LINK204"/>
      <w:bookmarkStart w:id="78" w:name="OLE_LINK205"/>
      <w:bookmarkStart w:id="79" w:name="OLE_LINK206"/>
      <w:r>
        <w:rPr>
          <w:rFonts w:ascii="Times New Roman" w:hAnsi="Times New Roman" w:cs="Times New Roman"/>
          <w:sz w:val="24"/>
          <w:szCs w:val="24"/>
          <w:lang w:val="en-US"/>
        </w:rPr>
        <w:t xml:space="preserve">on each process of communicator </w:t>
      </w:r>
      <w:bookmarkEnd w:id="77"/>
      <w:bookmarkEnd w:id="78"/>
      <w:bookmarkEnd w:id="79"/>
      <w:r>
        <w:rPr>
          <w:rFonts w:ascii="Times New Roman" w:hAnsi="Times New Roman" w:cs="Times New Roman"/>
          <w:sz w:val="24"/>
          <w:szCs w:val="24"/>
          <w:lang w:val="en-US"/>
        </w:rPr>
        <w:t>one should use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80" w:name="OLE_LINK207"/>
      <w:bookmarkStart w:id="81" w:name="OLE_LINK208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MPI_Ialltoall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MPI_IallReduce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MPI_Iallgather</w:t>
      </w:r>
      <w:proofErr w:type="spellEnd"/>
    </w:p>
    <w:bookmarkEnd w:id="80"/>
    <w:bookmarkEnd w:id="81"/>
    <w:p w:rsidR="00756F43" w:rsidRPr="00544B32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make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nonblocking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reduction on each process of communicator one should use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MPI_Ialltoall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MPI_IallReduce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44B32">
        <w:rPr>
          <w:rFonts w:ascii="Times New Roman" w:hAnsi="Times New Roman" w:cs="Times New Roman"/>
          <w:sz w:val="24"/>
          <w:szCs w:val="24"/>
          <w:lang w:val="en-US"/>
        </w:rPr>
        <w:t>MPI_I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44B32">
        <w:rPr>
          <w:rFonts w:ascii="Times New Roman" w:hAnsi="Times New Roman" w:cs="Times New Roman"/>
          <w:sz w:val="24"/>
          <w:szCs w:val="24"/>
          <w:lang w:val="en-US"/>
        </w:rPr>
        <w:t>llgather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2D052E">
        <w:rPr>
          <w:rFonts w:ascii="Times New Roman" w:hAnsi="Times New Roman" w:cs="Times New Roman"/>
          <w:sz w:val="24"/>
          <w:szCs w:val="24"/>
          <w:lang w:val="en-US"/>
        </w:rPr>
        <w:t>dynamic process model provides a mechanism to establish communication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2D052E">
        <w:rPr>
          <w:rFonts w:ascii="Times New Roman" w:hAnsi="Times New Roman" w:cs="Times New Roman"/>
          <w:sz w:val="24"/>
          <w:szCs w:val="24"/>
          <w:lang w:val="en-US"/>
        </w:rPr>
        <w:t>Between the newly created processes and the existing MPI application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Between “master” and “workers”.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Between server and clients.</w:t>
      </w:r>
    </w:p>
    <w:p w:rsidR="00756F43" w:rsidRPr="00544B32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2D052E">
        <w:rPr>
          <w:rFonts w:ascii="Times New Roman" w:hAnsi="Times New Roman" w:cs="Times New Roman"/>
          <w:sz w:val="24"/>
          <w:szCs w:val="24"/>
          <w:lang w:val="en-US"/>
        </w:rPr>
        <w:t>Between two existing MPI applications, even when one did not “start” the other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Default="00756F43" w:rsidP="00756F43">
      <w:pPr>
        <w:pStyle w:val="1"/>
        <w:rPr>
          <w:lang w:val="en-US"/>
        </w:rPr>
      </w:pPr>
      <w:r w:rsidRPr="00756F43">
        <w:rPr>
          <w:lang w:val="en-US"/>
        </w:rPr>
        <w:lastRenderedPageBreak/>
        <w:t>05_PRACTICE. PARALLEL ALGORITHMS</w:t>
      </w:r>
      <w:r>
        <w:rPr>
          <w:lang w:val="en-US"/>
        </w:rPr>
        <w:t xml:space="preserve"> </w:t>
      </w:r>
      <w:r w:rsidRPr="00756F43">
        <w:rPr>
          <w:lang w:val="en-US"/>
        </w:rPr>
        <w:t>OF MATRIX-VECTOR MU</w:t>
      </w:r>
      <w:r w:rsidRPr="00756F43">
        <w:rPr>
          <w:lang w:val="en-US"/>
        </w:rPr>
        <w:t>L</w:t>
      </w:r>
      <w:r w:rsidRPr="00756F43">
        <w:rPr>
          <w:lang w:val="en-US"/>
        </w:rPr>
        <w:t>TIPLIC</w:t>
      </w:r>
      <w:r w:rsidRPr="00756F43">
        <w:rPr>
          <w:lang w:val="en-US"/>
        </w:rPr>
        <w:t>A</w:t>
      </w:r>
      <w:r w:rsidRPr="00756F43">
        <w:rPr>
          <w:lang w:val="en-US"/>
        </w:rPr>
        <w:t>TION</w:t>
      </w:r>
    </w:p>
    <w:p w:rsidR="00756F43" w:rsidRPr="0044171F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complexity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vector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multiplication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Pr="00E425AD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O(n)</w:t>
      </w:r>
    </w:p>
    <w:p w:rsidR="00756F43" w:rsidRPr="00944784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944784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282B3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282B3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835CA">
        <w:rPr>
          <w:rFonts w:ascii="Times New Roman" w:hAnsi="Times New Roman" w:cs="Times New Roman"/>
          <w:sz w:val="24"/>
          <w:szCs w:val="24"/>
          <w:lang w:val="en-US"/>
        </w:rPr>
        <w:t>What are the main methods of distributing matrix elements among processors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bookmarkStart w:id="82" w:name="OLE_LINK72"/>
      <w:bookmarkStart w:id="83" w:name="OLE_LINK73"/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 xml:space="preserve">Partitioning data into </w:t>
      </w:r>
      <w:bookmarkEnd w:id="82"/>
      <w:bookmarkEnd w:id="83"/>
      <w:r w:rsidRPr="006835CA">
        <w:rPr>
          <w:rFonts w:ascii="Times New Roman" w:hAnsi="Times New Roman" w:cs="Times New Roman"/>
          <w:sz w:val="24"/>
          <w:szCs w:val="24"/>
          <w:lang w:val="en-US"/>
        </w:rPr>
        <w:t>stripes (vertically and horizontally)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data using LU decomposition.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 data into rectangular fragments (blocks).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835CA">
        <w:rPr>
          <w:rFonts w:ascii="Times New Roman" w:hAnsi="Times New Roman" w:cs="Times New Roman"/>
          <w:sz w:val="24"/>
          <w:szCs w:val="24"/>
          <w:lang w:val="en-US"/>
        </w:rPr>
        <w:t>Why is it admissible to duplicate the vector-operand to all the processors in developing a p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>rallel algorithm of matrix-vector multiplication?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According to computational scheme each processor should have the vector.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Because time cost of this operation is very small.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Because data broadcast works faster than data scattering.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84" w:name="OLE_LINK74"/>
      <w:bookmarkStart w:id="85" w:name="OLE_LINK75"/>
      <w:bookmarkStart w:id="86" w:name="OLE_LINK76"/>
      <w:bookmarkStart w:id="87" w:name="OLE_LINK118"/>
      <w:bookmarkStart w:id="88" w:name="OLE_LINK119"/>
      <w:bookmarkStart w:id="89" w:name="OLE_LINK120"/>
      <w:bookmarkStart w:id="90" w:name="OLE_LINK151"/>
      <w:r>
        <w:rPr>
          <w:rFonts w:ascii="Times New Roman" w:hAnsi="Times New Roman" w:cs="Times New Roman"/>
          <w:sz w:val="24"/>
          <w:szCs w:val="24"/>
          <w:lang w:val="en-US"/>
        </w:rPr>
        <w:t>What number of processes may be used during the execution of parallel implementation of matrix-vector multiplication?</w:t>
      </w:r>
    </w:p>
    <w:p w:rsidR="00756F43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Any possible number of processes may be used.</w:t>
      </w:r>
    </w:p>
    <w:p w:rsidR="00756F43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a perfect square.</w:t>
      </w:r>
    </w:p>
    <w:p w:rsidR="00756F43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equal the number of matrix rows.</w:t>
      </w:r>
    </w:p>
    <w:bookmarkEnd w:id="84"/>
    <w:bookmarkEnd w:id="85"/>
    <w:bookmarkEnd w:id="86"/>
    <w:bookmarkEnd w:id="87"/>
    <w:bookmarkEnd w:id="88"/>
    <w:bookmarkEnd w:id="89"/>
    <w:bookmarkEnd w:id="90"/>
    <w:p w:rsidR="00756F43" w:rsidRPr="0065131A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5131A">
        <w:rPr>
          <w:rFonts w:ascii="Times New Roman" w:hAnsi="Times New Roman" w:cs="Times New Roman"/>
          <w:sz w:val="24"/>
          <w:szCs w:val="24"/>
          <w:lang w:val="en-US"/>
        </w:rPr>
        <w:t>For the efficient implementation of parallel matrix-vector multiplication algorithm based on block matrix decomposition, it is necessary that the block sizes would:</w:t>
      </w:r>
    </w:p>
    <w:p w:rsidR="00756F43" w:rsidRPr="0065131A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5131A">
        <w:rPr>
          <w:rFonts w:ascii="Times New Roman" w:hAnsi="Times New Roman" w:cs="Times New Roman"/>
          <w:sz w:val="24"/>
          <w:szCs w:val="24"/>
          <w:lang w:val="en-US"/>
        </w:rPr>
        <w:t>(+) be approximately equal to the size of computing core cache,</w:t>
      </w:r>
    </w:p>
    <w:p w:rsidR="00756F43" w:rsidRPr="0065131A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5131A">
        <w:rPr>
          <w:rFonts w:ascii="Times New Roman" w:hAnsi="Times New Roman" w:cs="Times New Roman"/>
          <w:sz w:val="24"/>
          <w:szCs w:val="24"/>
          <w:lang w:val="en-US"/>
        </w:rPr>
        <w:t>be smaller in height than in width,</w:t>
      </w:r>
    </w:p>
    <w:p w:rsidR="00756F43" w:rsidRPr="0065131A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5131A">
        <w:rPr>
          <w:rFonts w:ascii="Times New Roman" w:hAnsi="Times New Roman" w:cs="Times New Roman"/>
          <w:sz w:val="24"/>
          <w:szCs w:val="24"/>
          <w:lang w:val="en-US"/>
        </w:rPr>
        <w:t>fit in width to the cache-line</w:t>
      </w:r>
    </w:p>
    <w:p w:rsidR="00756F43" w:rsidRPr="0065131A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5131A">
        <w:rPr>
          <w:rFonts w:ascii="Times New Roman" w:hAnsi="Times New Roman" w:cs="Times New Roman"/>
          <w:sz w:val="24"/>
          <w:szCs w:val="24"/>
          <w:lang w:val="en-US"/>
        </w:rPr>
        <w:t>For the efficient implementation of parallel matrix-vector multiplication algorithm based on block-striped horizontal matrix decomposition, it is necessary that the stripe height would:</w:t>
      </w:r>
    </w:p>
    <w:p w:rsidR="00756F43" w:rsidRPr="0065131A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5131A">
        <w:rPr>
          <w:rFonts w:ascii="Times New Roman" w:hAnsi="Times New Roman" w:cs="Times New Roman"/>
          <w:sz w:val="24"/>
          <w:szCs w:val="24"/>
          <w:lang w:val="en-US"/>
        </w:rPr>
        <w:t>be as greater as possible,</w:t>
      </w:r>
    </w:p>
    <w:p w:rsidR="00756F43" w:rsidRPr="0065131A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5131A">
        <w:rPr>
          <w:rFonts w:ascii="Times New Roman" w:hAnsi="Times New Roman" w:cs="Times New Roman"/>
          <w:sz w:val="24"/>
          <w:szCs w:val="24"/>
          <w:lang w:val="en-US"/>
        </w:rPr>
        <w:t>(+)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131A">
        <w:rPr>
          <w:rFonts w:ascii="Times New Roman" w:hAnsi="Times New Roman" w:cs="Times New Roman"/>
          <w:sz w:val="24"/>
          <w:szCs w:val="24"/>
          <w:lang w:val="en-US"/>
        </w:rPr>
        <w:t>no matter in the case of great data volume,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5131A">
        <w:rPr>
          <w:rFonts w:ascii="Times New Roman" w:hAnsi="Times New Roman" w:cs="Times New Roman"/>
          <w:sz w:val="24"/>
          <w:szCs w:val="24"/>
          <w:lang w:val="en-US"/>
        </w:rPr>
        <w:t>be as greater as possible in case of small matrices and be as smaller as possible in case of great ones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91" w:name="OLE_LINK77"/>
      <w:bookmarkStart w:id="92" w:name="OLE_LINK78"/>
      <w:bookmarkStart w:id="93" w:name="OLE_LINK101"/>
      <w:bookmarkStart w:id="94" w:name="OLE_LINK102"/>
      <w:bookmarkStart w:id="95" w:name="OLE_LINK95"/>
      <w:bookmarkStart w:id="96" w:name="OLE_LINK96"/>
      <w:bookmarkStart w:id="97" w:name="OLE_LINK154"/>
      <w:bookmarkStart w:id="98" w:name="OLE_LINK155"/>
      <w:bookmarkStart w:id="99" w:name="OLE_LINK156"/>
      <w:r>
        <w:rPr>
          <w:rFonts w:ascii="Times New Roman" w:hAnsi="Times New Roman" w:cs="Times New Roman"/>
          <w:sz w:val="24"/>
          <w:szCs w:val="24"/>
          <w:lang w:val="en-US"/>
        </w:rPr>
        <w:t xml:space="preserve">What function should be used to distribute </w:t>
      </w:r>
      <w:bookmarkStart w:id="100" w:name="OLE_LINK79"/>
      <w:bookmarkStart w:id="101" w:name="OLE_LINK80"/>
      <w:bookmarkStart w:id="102" w:name="OLE_LINK81"/>
      <w:r>
        <w:rPr>
          <w:rFonts w:ascii="Times New Roman" w:hAnsi="Times New Roman" w:cs="Times New Roman"/>
          <w:sz w:val="24"/>
          <w:szCs w:val="24"/>
          <w:lang w:val="en-US"/>
        </w:rPr>
        <w:t>between processes</w:t>
      </w:r>
      <w:bookmarkEnd w:id="100"/>
      <w:bookmarkEnd w:id="101"/>
      <w:bookmarkEnd w:id="102"/>
      <w:r>
        <w:rPr>
          <w:rFonts w:ascii="Times New Roman" w:hAnsi="Times New Roman" w:cs="Times New Roman"/>
          <w:sz w:val="24"/>
          <w:szCs w:val="24"/>
          <w:lang w:val="en-US"/>
        </w:rPr>
        <w:t xml:space="preserve"> the matrix size in parallel m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trix-vector multiplication?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103" w:name="OLE_LINK82"/>
      <w:bookmarkStart w:id="104" w:name="OLE_LINK83"/>
      <w:r>
        <w:rPr>
          <w:rFonts w:ascii="Times New Roman" w:hAnsi="Times New Roman" w:cs="Times New Roman"/>
          <w:sz w:val="24"/>
          <w:szCs w:val="24"/>
          <w:lang w:val="en-US"/>
        </w:rPr>
        <w:t>What function should be used to distribute between processes the matrix in parallel matrix-vector multiplication?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105" w:name="OLE_LINK107"/>
      <w:bookmarkStart w:id="106" w:name="OLE_LINK108"/>
      <w:bookmarkEnd w:id="91"/>
      <w:bookmarkEnd w:id="92"/>
      <w:bookmarkEnd w:id="93"/>
      <w:bookmarkEnd w:id="94"/>
      <w:bookmarkEnd w:id="103"/>
      <w:bookmarkEnd w:id="104"/>
      <w:r>
        <w:rPr>
          <w:rFonts w:ascii="Times New Roman" w:hAnsi="Times New Roman" w:cs="Times New Roman"/>
          <w:sz w:val="24"/>
          <w:szCs w:val="24"/>
          <w:lang w:val="en-US"/>
        </w:rPr>
        <w:t xml:space="preserve">What function should be used to get the result vector in </w:t>
      </w:r>
      <w:bookmarkStart w:id="107" w:name="OLE_LINK84"/>
      <w:bookmarkStart w:id="108" w:name="OLE_LINK85"/>
      <w:r>
        <w:rPr>
          <w:rFonts w:ascii="Times New Roman" w:hAnsi="Times New Roman" w:cs="Times New Roman"/>
          <w:sz w:val="24"/>
          <w:szCs w:val="24"/>
          <w:lang w:val="en-US"/>
        </w:rPr>
        <w:t>parallel matrix-vector multiplication</w:t>
      </w:r>
      <w:bookmarkEnd w:id="107"/>
      <w:bookmarkEnd w:id="108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MPI_Reduce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109" w:name="OLE_LINK114"/>
      <w:bookmarkEnd w:id="95"/>
      <w:bookmarkEnd w:id="96"/>
      <w:bookmarkEnd w:id="105"/>
      <w:bookmarkEnd w:id="106"/>
      <w:r>
        <w:rPr>
          <w:rFonts w:ascii="Times New Roman" w:hAnsi="Times New Roman" w:cs="Times New Roman"/>
          <w:sz w:val="24"/>
          <w:szCs w:val="24"/>
          <w:lang w:val="en-US"/>
        </w:rPr>
        <w:t>What virtual topology should be used to implement parallel matrix-vector multiplication?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MPI_COMM_WORLD is enough.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Cartesian topology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Special graph topology</w:t>
      </w:r>
    </w:p>
    <w:bookmarkEnd w:id="97"/>
    <w:bookmarkEnd w:id="98"/>
    <w:bookmarkEnd w:id="99"/>
    <w:bookmarkEnd w:id="109"/>
    <w:p w:rsidR="00756F43" w:rsidRPr="00944784" w:rsidRDefault="00756F43" w:rsidP="00756F43">
      <w:pPr>
        <w:pStyle w:val="1"/>
        <w:rPr>
          <w:lang w:val="en-US"/>
        </w:rPr>
      </w:pPr>
      <w:r w:rsidRPr="00756F43">
        <w:rPr>
          <w:lang w:val="en-US"/>
        </w:rPr>
        <w:lastRenderedPageBreak/>
        <w:t>06_PRACTICE. PARALLEL ALGORITHMS</w:t>
      </w:r>
      <w:r>
        <w:rPr>
          <w:lang w:val="en-US"/>
        </w:rPr>
        <w:t xml:space="preserve"> </w:t>
      </w:r>
      <w:r w:rsidRPr="00756F43">
        <w:rPr>
          <w:lang w:val="en-US"/>
        </w:rPr>
        <w:t>OF MATRIX MULTIPLICATION</w:t>
      </w:r>
    </w:p>
    <w:p w:rsidR="00756F43" w:rsidRPr="00455EC2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55EC2">
        <w:rPr>
          <w:rFonts w:ascii="Times New Roman" w:hAnsi="Times New Roman" w:cs="Times New Roman"/>
          <w:sz w:val="24"/>
          <w:szCs w:val="24"/>
          <w:lang w:val="en-US"/>
        </w:rPr>
        <w:t>What is the complexity order for matrix-matrix multiplication?</w:t>
      </w:r>
    </w:p>
    <w:p w:rsidR="00756F43" w:rsidRPr="00455EC2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55EC2">
        <w:rPr>
          <w:rFonts w:ascii="Times New Roman" w:hAnsi="Times New Roman" w:cs="Times New Roman"/>
          <w:sz w:val="24"/>
          <w:szCs w:val="24"/>
          <w:lang w:val="en-US"/>
        </w:rPr>
        <w:t>O(n)</w:t>
      </w:r>
    </w:p>
    <w:p w:rsidR="00756F43" w:rsidRPr="00455EC2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455EC2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455EC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455EC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455EC2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455EC2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455EC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455EC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110" w:name="OLE_LINK168"/>
      <w:bookmarkStart w:id="111" w:name="OLE_LINK169"/>
      <w:bookmarkStart w:id="112" w:name="OLE_LINK170"/>
      <w:r w:rsidRPr="006835CA">
        <w:rPr>
          <w:rFonts w:ascii="Times New Roman" w:hAnsi="Times New Roman" w:cs="Times New Roman"/>
          <w:sz w:val="24"/>
          <w:szCs w:val="24"/>
          <w:lang w:val="en-US"/>
        </w:rPr>
        <w:t>What are the main methods of distributing matrix elements among processors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 data into stripes (vertically and horizontally)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data using LU decomposition.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 data into rectangular fragments (blocks).</w:t>
      </w:r>
    </w:p>
    <w:bookmarkEnd w:id="110"/>
    <w:bookmarkEnd w:id="111"/>
    <w:bookmarkEnd w:id="112"/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number of processes may be used during the execution of parallel implementation of matrix multiplication (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 data into stripes</w:t>
      </w:r>
      <w:r>
        <w:rPr>
          <w:rFonts w:ascii="Times New Roman" w:hAnsi="Times New Roman" w:cs="Times New Roman"/>
          <w:sz w:val="24"/>
          <w:szCs w:val="24"/>
          <w:lang w:val="en-US"/>
        </w:rPr>
        <w:t>)?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Any possible number of processes may be used.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a perfect square.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equal the number of matrix rows.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number of processes may be used during the execution of parallel implementation of matrix multiplication (Fox method)?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Any possible number of processes may be used.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The number of processes should be a perfect square.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equal the number of matrix rows.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function should be used to distribute between processes the matrix size in parallel m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trix multiplication?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function should be used to distribute between processes the matrix in parallel matrix multiplication?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113" w:name="OLE_LINK97"/>
      <w:r>
        <w:rPr>
          <w:rFonts w:ascii="Times New Roman" w:hAnsi="Times New Roman" w:cs="Times New Roman"/>
          <w:sz w:val="24"/>
          <w:szCs w:val="24"/>
          <w:lang w:val="en-US"/>
        </w:rPr>
        <w:t xml:space="preserve">What function should be used to </w:t>
      </w:r>
      <w:r w:rsidRPr="007772CE">
        <w:rPr>
          <w:rFonts w:ascii="Times New Roman" w:hAnsi="Times New Roman" w:cs="Times New Roman"/>
          <w:sz w:val="24"/>
          <w:szCs w:val="24"/>
          <w:lang w:val="en-US"/>
        </w:rPr>
        <w:t>perform the cyclic shift of blocks of the matrix 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impl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>ment parallel matrix multiplication?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 w:rsidRPr="007772CE">
        <w:rPr>
          <w:rFonts w:ascii="Times New Roman" w:hAnsi="Times New Roman" w:cs="Times New Roman"/>
          <w:sz w:val="24"/>
          <w:szCs w:val="24"/>
          <w:lang w:val="en-US"/>
        </w:rPr>
        <w:t>MPI_Sendrecv_replace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function should be used to get the result matrix in parallel matrix multiplication?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MPI_Reduce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bookmarkEnd w:id="113"/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virtual topology should be used </w:t>
      </w:r>
      <w:bookmarkStart w:id="114" w:name="OLE_LINK100"/>
      <w:r>
        <w:rPr>
          <w:rFonts w:ascii="Times New Roman" w:hAnsi="Times New Roman" w:cs="Times New Roman"/>
          <w:sz w:val="24"/>
          <w:szCs w:val="24"/>
          <w:lang w:val="en-US"/>
        </w:rPr>
        <w:t>to implement parallel matrix multiplication</w:t>
      </w:r>
      <w:bookmarkEnd w:id="114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MPI_COMM_WORLD is enough.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(+) Cartesian topology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Special graph topology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algorithm may be used to implement parallel matrix multiplication?</w:t>
      </w:r>
    </w:p>
    <w:p w:rsidR="00756F43" w:rsidRPr="00C91844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</w:rPr>
        <w:t>Fox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method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Cannon method</w:t>
      </w:r>
    </w:p>
    <w:p w:rsidR="00756F43" w:rsidRPr="00944784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Gauss method</w:t>
      </w:r>
    </w:p>
    <w:p w:rsidR="00756F43" w:rsidRDefault="00756F43" w:rsidP="00756F43">
      <w:pPr>
        <w:pStyle w:val="1"/>
        <w:rPr>
          <w:lang w:val="en-US"/>
        </w:rPr>
      </w:pPr>
      <w:r w:rsidRPr="00756F43">
        <w:rPr>
          <w:lang w:val="en-US"/>
        </w:rPr>
        <w:lastRenderedPageBreak/>
        <w:t>07_PRACTICE. PARALLEL METHODS OF SOLVING THE LINEAR EQU</w:t>
      </w:r>
      <w:r w:rsidRPr="00756F43">
        <w:rPr>
          <w:lang w:val="en-US"/>
        </w:rPr>
        <w:t>A</w:t>
      </w:r>
      <w:r w:rsidRPr="00756F43">
        <w:rPr>
          <w:lang w:val="en-US"/>
        </w:rPr>
        <w:t>TION SY</w:t>
      </w:r>
      <w:r w:rsidRPr="00756F43">
        <w:rPr>
          <w:lang w:val="en-US"/>
        </w:rPr>
        <w:t>S</w:t>
      </w:r>
      <w:r w:rsidRPr="00756F43">
        <w:rPr>
          <w:lang w:val="en-US"/>
        </w:rPr>
        <w:t>TEMS</w:t>
      </w:r>
    </w:p>
    <w:p w:rsidR="00756F43" w:rsidRPr="00E337E0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complexity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Gaussian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elimination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applying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triang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lang w:val="en-US"/>
        </w:rPr>
        <w:t>lar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matrix</w:t>
      </w:r>
      <w:r w:rsidRPr="00E337E0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Pr="00934B29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O(n)</w:t>
      </w:r>
    </w:p>
    <w:p w:rsidR="00756F43" w:rsidRPr="00934B29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934B29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934B2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934B2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Pr="00934B29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34B29">
        <w:rPr>
          <w:rFonts w:ascii="Times New Roman" w:hAnsi="Times New Roman" w:cs="Times New Roman"/>
          <w:sz w:val="24"/>
          <w:szCs w:val="24"/>
          <w:lang w:val="en-US"/>
        </w:rPr>
        <w:t>What is the complexity order of the Gaussian elimination method when applying to square matrix?</w:t>
      </w:r>
    </w:p>
    <w:p w:rsidR="00756F43" w:rsidRPr="00934B29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O(n)</w:t>
      </w:r>
    </w:p>
    <w:p w:rsidR="00756F43" w:rsidRPr="00934B29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934B2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934B2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Pr="0054457F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relation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between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the 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without choosing the pivot element and 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the 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with choosing the pivot element by column? </w:t>
      </w:r>
    </w:p>
    <w:p w:rsidR="00756F43" w:rsidRPr="00817AF8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17AF8">
        <w:rPr>
          <w:rFonts w:ascii="Times New Roman" w:hAnsi="Times New Roman" w:cs="Times New Roman"/>
          <w:sz w:val="24"/>
          <w:szCs w:val="24"/>
          <w:lang w:val="en-US"/>
        </w:rPr>
        <w:t xml:space="preserve">The errors are the same and they are comparable to rounding error </w:t>
      </w:r>
    </w:p>
    <w:p w:rsidR="00756F43" w:rsidRPr="005268DD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 common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smaller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than the error of the method with choosing the pivot element</w:t>
      </w:r>
    </w:p>
    <w:p w:rsidR="00756F43" w:rsidRPr="00590475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 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 with choosing the pivot element is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smaller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than of the common method</w:t>
      </w:r>
      <w:r w:rsidRPr="0059047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Pr="0054457F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relation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between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bookmarkStart w:id="115" w:name="OLE_LINK105"/>
      <w:bookmarkStart w:id="116" w:name="OLE_LINK106"/>
      <w:r>
        <w:rPr>
          <w:rFonts w:ascii="Times New Roman" w:hAnsi="Times New Roman" w:cs="Times New Roman"/>
          <w:sz w:val="24"/>
          <w:szCs w:val="24"/>
          <w:lang w:val="en-US"/>
        </w:rPr>
        <w:t>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115"/>
      <w:bookmarkEnd w:id="116"/>
      <w:r>
        <w:rPr>
          <w:rFonts w:ascii="Times New Roman" w:hAnsi="Times New Roman" w:cs="Times New Roman"/>
          <w:sz w:val="24"/>
          <w:szCs w:val="24"/>
          <w:lang w:val="en-US"/>
        </w:rPr>
        <w:t>without choosing the pivot element and 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the 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with choosing the pivot element by column and by row?</w:t>
      </w:r>
    </w:p>
    <w:p w:rsidR="00756F43" w:rsidRPr="00817AF8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817AF8">
        <w:rPr>
          <w:rFonts w:ascii="Times New Roman" w:hAnsi="Times New Roman" w:cs="Times New Roman"/>
          <w:sz w:val="24"/>
          <w:szCs w:val="24"/>
          <w:lang w:val="en-US"/>
        </w:rPr>
        <w:t xml:space="preserve">The errors are the same and they are comparable to rounding error </w:t>
      </w:r>
    </w:p>
    <w:p w:rsidR="00756F43" w:rsidRPr="005268DD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 common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smaller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than of the method with choosing the pivot element</w:t>
      </w:r>
    </w:p>
    <w:p w:rsidR="00756F43" w:rsidRPr="00590475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 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 with choosing the pivot element is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smaller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than of the common method</w:t>
      </w:r>
      <w:r w:rsidRPr="0059047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number of processes may be used during the execution of parallel implementation of</w:t>
      </w:r>
      <w:r w:rsidRPr="00282B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method?</w:t>
      </w:r>
    </w:p>
    <w:p w:rsidR="00756F43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Any possible number of processes may be used.</w:t>
      </w:r>
    </w:p>
    <w:p w:rsidR="00756F43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a perfect square.</w:t>
      </w:r>
    </w:p>
    <w:p w:rsidR="00756F43" w:rsidRPr="00282B0D" w:rsidRDefault="00756F43" w:rsidP="00756F43">
      <w:pPr>
        <w:pStyle w:val="af6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equal the number of matrix rows.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function should be used to distribute between processes the matrix size in parallel 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function should be used to distribute between processes the matrix in parallel </w:t>
      </w:r>
      <w:bookmarkStart w:id="117" w:name="OLE_LINK109"/>
      <w:bookmarkStart w:id="118" w:name="OLE_LINK110"/>
      <w:bookmarkStart w:id="119" w:name="OLE_LINK111"/>
      <w:bookmarkStart w:id="120" w:name="OLE_LINK121"/>
      <w:r>
        <w:rPr>
          <w:rFonts w:ascii="Times New Roman" w:hAnsi="Times New Roman" w:cs="Times New Roman"/>
          <w:sz w:val="24"/>
          <w:szCs w:val="24"/>
          <w:lang w:val="en-US"/>
        </w:rPr>
        <w:t>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</w:t>
      </w:r>
      <w:bookmarkEnd w:id="117"/>
      <w:bookmarkEnd w:id="118"/>
      <w:bookmarkEnd w:id="119"/>
      <w:bookmarkEnd w:id="120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121" w:name="OLE_LINK112"/>
      <w:bookmarkStart w:id="122" w:name="OLE_LINK113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What function should be used to get the result vector in parallel 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 (</w:t>
      </w:r>
      <w:r w:rsidRPr="00252D36">
        <w:rPr>
          <w:rFonts w:ascii="Times New Roman" w:hAnsi="Times New Roman" w:cs="Times New Roman"/>
          <w:sz w:val="24"/>
          <w:szCs w:val="24"/>
          <w:lang w:val="en-US"/>
        </w:rPr>
        <w:t>Gaussian elimination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stage)?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MPI_AllReduce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bookmarkEnd w:id="121"/>
    <w:bookmarkEnd w:id="122"/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function should be used to get the result vector in parallel </w:t>
      </w:r>
      <w:bookmarkStart w:id="123" w:name="OLE_LINK117"/>
      <w:r>
        <w:rPr>
          <w:rFonts w:ascii="Times New Roman" w:hAnsi="Times New Roman" w:cs="Times New Roman"/>
          <w:sz w:val="24"/>
          <w:szCs w:val="24"/>
          <w:lang w:val="en-US"/>
        </w:rPr>
        <w:t>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method </w:t>
      </w:r>
      <w:bookmarkEnd w:id="123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52D36">
        <w:rPr>
          <w:rFonts w:ascii="Times New Roman" w:hAnsi="Times New Roman" w:cs="Times New Roman"/>
          <w:sz w:val="24"/>
          <w:szCs w:val="24"/>
          <w:lang w:val="en-US"/>
        </w:rPr>
        <w:t>back sub</w:t>
      </w:r>
      <w:r w:rsidRPr="00252D3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52D36">
        <w:rPr>
          <w:rFonts w:ascii="Times New Roman" w:hAnsi="Times New Roman" w:cs="Times New Roman"/>
          <w:sz w:val="24"/>
          <w:szCs w:val="24"/>
          <w:lang w:val="en-US"/>
        </w:rPr>
        <w:t>titution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stage)?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MPI_AllReduce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virtual topology should be used to implement parallel Gaussian</w:t>
      </w:r>
      <w:r w:rsidRPr="005268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method?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MPI_COMM_WORLD is enough.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Cartesian topology</w:t>
      </w:r>
    </w:p>
    <w:p w:rsidR="00756F43" w:rsidRPr="00282B0D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Special graph topology</w:t>
      </w:r>
    </w:p>
    <w:p w:rsidR="00756F43" w:rsidRDefault="00756F43" w:rsidP="00756F43">
      <w:pPr>
        <w:pStyle w:val="1"/>
        <w:rPr>
          <w:lang w:val="en-US"/>
        </w:rPr>
      </w:pPr>
      <w:r w:rsidRPr="00756F43">
        <w:rPr>
          <w:lang w:val="en-US"/>
        </w:rPr>
        <w:lastRenderedPageBreak/>
        <w:t>08_PRACTICE. PARALLEL ALGORITHMS</w:t>
      </w:r>
      <w:r>
        <w:rPr>
          <w:lang w:val="en-US"/>
        </w:rPr>
        <w:t xml:space="preserve"> </w:t>
      </w:r>
      <w:r w:rsidRPr="00756F43">
        <w:rPr>
          <w:lang w:val="en-US"/>
        </w:rPr>
        <w:t>OF GRAPH PROCESSING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data structure may be used to present dense weighted graph?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Adjacency matrix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Stack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Queue</w:t>
      </w:r>
    </w:p>
    <w:p w:rsidR="00756F43" w:rsidRPr="0044171F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complexity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4417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Floyd algorithm </w:t>
      </w:r>
      <w:r w:rsidRPr="00AA032E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bookmarkStart w:id="124" w:name="OLE_LINK152"/>
      <w:bookmarkStart w:id="125" w:name="OLE_LINK153"/>
      <w:r w:rsidRPr="00AA032E">
        <w:rPr>
          <w:rFonts w:ascii="Times New Roman" w:hAnsi="Times New Roman" w:cs="Times New Roman"/>
          <w:sz w:val="24"/>
          <w:szCs w:val="24"/>
          <w:lang w:val="en-US"/>
        </w:rPr>
        <w:t>solving the problem of search for the shortest paths</w:t>
      </w:r>
      <w:bookmarkEnd w:id="124"/>
      <w:bookmarkEnd w:id="125"/>
      <w:r w:rsidRPr="0044171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Pr="00E425AD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O(n)</w:t>
      </w:r>
    </w:p>
    <w:p w:rsidR="00756F43" w:rsidRPr="00944784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AA032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Pr="00AA032E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(+) 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O(n</w:t>
      </w:r>
      <w:r w:rsidRPr="00AA032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E425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835CA">
        <w:rPr>
          <w:rFonts w:ascii="Times New Roman" w:hAnsi="Times New Roman" w:cs="Times New Roman"/>
          <w:sz w:val="24"/>
          <w:szCs w:val="24"/>
          <w:lang w:val="en-US"/>
        </w:rPr>
        <w:t>What are the main methods of distributing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adjacency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 xml:space="preserve"> matrix elements among processors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 data into stripes (vertically and horizontally)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data using LU decomposition.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r w:rsidRPr="006835CA">
        <w:rPr>
          <w:rFonts w:ascii="Times New Roman" w:hAnsi="Times New Roman" w:cs="Times New Roman"/>
          <w:sz w:val="24"/>
          <w:szCs w:val="24"/>
          <w:lang w:val="en-US"/>
        </w:rPr>
        <w:t>Partitioning data into rectangular fragments (blocks).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number of processes may be used during the execution of </w:t>
      </w:r>
      <w:bookmarkStart w:id="126" w:name="OLE_LINK171"/>
      <w:bookmarkStart w:id="127" w:name="OLE_LINK172"/>
      <w:r>
        <w:rPr>
          <w:rFonts w:ascii="Times New Roman" w:hAnsi="Times New Roman" w:cs="Times New Roman"/>
          <w:sz w:val="24"/>
          <w:szCs w:val="24"/>
          <w:lang w:val="en-US"/>
        </w:rPr>
        <w:t xml:space="preserve">parallel </w:t>
      </w:r>
      <w:bookmarkStart w:id="128" w:name="OLE_LINK162"/>
      <w:bookmarkStart w:id="129" w:name="OLE_LINK163"/>
      <w:bookmarkStart w:id="130" w:name="OLE_LINK164"/>
      <w:bookmarkStart w:id="131" w:name="OLE_LINK165"/>
      <w:bookmarkStart w:id="132" w:name="OLE_LINK166"/>
      <w:bookmarkStart w:id="133" w:name="OLE_LINK167"/>
      <w:r>
        <w:rPr>
          <w:rFonts w:ascii="Times New Roman" w:hAnsi="Times New Roman" w:cs="Times New Roman"/>
          <w:sz w:val="24"/>
          <w:szCs w:val="24"/>
          <w:lang w:val="en-US"/>
        </w:rPr>
        <w:t xml:space="preserve">implementation of Floyd algorithm for </w:t>
      </w:r>
      <w:r w:rsidRPr="00AA032E">
        <w:rPr>
          <w:rFonts w:ascii="Times New Roman" w:hAnsi="Times New Roman" w:cs="Times New Roman"/>
          <w:sz w:val="24"/>
          <w:szCs w:val="24"/>
          <w:lang w:val="en-US"/>
        </w:rPr>
        <w:t>solving the problem of search for the shortest paths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Any possible number of processes may be used.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a perfect square.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number of processes should be equal the number of matrix rows.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function should be used to distribute between processes the </w:t>
      </w:r>
      <w:r w:rsidRPr="001149D9">
        <w:rPr>
          <w:rFonts w:ascii="Times New Roman" w:hAnsi="Times New Roman" w:cs="Times New Roman"/>
          <w:sz w:val="24"/>
          <w:szCs w:val="24"/>
          <w:lang w:val="en-US"/>
        </w:rPr>
        <w:t>adjacency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matrix size in parallel implementation of Floyd algorithm for </w:t>
      </w:r>
      <w:r w:rsidRPr="00AA032E">
        <w:rPr>
          <w:rFonts w:ascii="Times New Roman" w:hAnsi="Times New Roman" w:cs="Times New Roman"/>
          <w:sz w:val="24"/>
          <w:szCs w:val="24"/>
          <w:lang w:val="en-US"/>
        </w:rPr>
        <w:t>solving the problem of search for the shortest paths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function should be used to distribute between processes the</w:t>
      </w:r>
      <w:r w:rsidRPr="001149D9">
        <w:rPr>
          <w:lang w:val="en-US"/>
        </w:rPr>
        <w:t xml:space="preserve"> </w:t>
      </w:r>
      <w:bookmarkStart w:id="134" w:name="OLE_LINK159"/>
      <w:bookmarkStart w:id="135" w:name="OLE_LINK160"/>
      <w:bookmarkStart w:id="136" w:name="OLE_LINK161"/>
      <w:r w:rsidRPr="001149D9">
        <w:rPr>
          <w:rFonts w:ascii="Times New Roman" w:hAnsi="Times New Roman" w:cs="Times New Roman"/>
          <w:sz w:val="24"/>
          <w:szCs w:val="24"/>
          <w:lang w:val="en-US"/>
        </w:rPr>
        <w:t>adjacency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134"/>
      <w:bookmarkEnd w:id="135"/>
      <w:bookmarkEnd w:id="136"/>
      <w:r>
        <w:rPr>
          <w:rFonts w:ascii="Times New Roman" w:hAnsi="Times New Roman" w:cs="Times New Roman"/>
          <w:sz w:val="24"/>
          <w:szCs w:val="24"/>
          <w:lang w:val="en-US"/>
        </w:rPr>
        <w:t xml:space="preserve">matrix in parallel implementation of Floyd algorithm for </w:t>
      </w:r>
      <w:r w:rsidRPr="00AA032E">
        <w:rPr>
          <w:rFonts w:ascii="Times New Roman" w:hAnsi="Times New Roman" w:cs="Times New Roman"/>
          <w:sz w:val="24"/>
          <w:szCs w:val="24"/>
          <w:lang w:val="en-US"/>
        </w:rPr>
        <w:t>solving the problem of search for the shortest paths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MPI_Send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function should be used to get the result vector in parallel implementation of Floyd a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gorithm for </w:t>
      </w:r>
      <w:r w:rsidRPr="00AA032E">
        <w:rPr>
          <w:rFonts w:ascii="Times New Roman" w:hAnsi="Times New Roman" w:cs="Times New Roman"/>
          <w:sz w:val="24"/>
          <w:szCs w:val="24"/>
          <w:lang w:val="en-US"/>
        </w:rPr>
        <w:t>solving the problem of search for the shortest paths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MPI_Reduce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MPI_Bcast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MPI_Scatter</w:t>
      </w:r>
      <w:proofErr w:type="spellEnd"/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(+)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MPI_Gather</w:t>
      </w:r>
      <w:proofErr w:type="spellEnd"/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virtual topology should be used to implement parallel implementation of Floyd alg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rithm for </w:t>
      </w:r>
      <w:r w:rsidRPr="00AA032E">
        <w:rPr>
          <w:rFonts w:ascii="Times New Roman" w:hAnsi="Times New Roman" w:cs="Times New Roman"/>
          <w:sz w:val="24"/>
          <w:szCs w:val="24"/>
          <w:lang w:val="en-US"/>
        </w:rPr>
        <w:t>solving the problem of search for the shortest paths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MPI_COMM_WORLD is enough.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Cartesian topology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Special graph topology</w:t>
      </w:r>
    </w:p>
    <w:p w:rsidR="00756F43" w:rsidRDefault="00756F43" w:rsidP="00756F43">
      <w:pPr>
        <w:pStyle w:val="af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method may be used to check the correctness of the parallel implementation of Floyd algorithm for </w:t>
      </w:r>
      <w:r w:rsidRPr="00AA032E">
        <w:rPr>
          <w:rFonts w:ascii="Times New Roman" w:hAnsi="Times New Roman" w:cs="Times New Roman"/>
          <w:sz w:val="24"/>
          <w:szCs w:val="24"/>
          <w:lang w:val="en-US"/>
        </w:rPr>
        <w:t>solving the problem of search for the shortest paths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(+) Compare the results of the parallel program with the results of the serial one.</w:t>
      </w:r>
    </w:p>
    <w:p w:rsidR="00756F43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(+) Implement algorithm that calculate the path weight for every possible path in the graph and compare the results.</w:t>
      </w:r>
    </w:p>
    <w:p w:rsidR="00756F43" w:rsidRPr="00944784" w:rsidRDefault="00756F43" w:rsidP="00756F43">
      <w:pPr>
        <w:pStyle w:val="af6"/>
        <w:numPr>
          <w:ilvl w:val="1"/>
          <w:numId w:val="6"/>
        </w:numPr>
        <w:ind w:left="851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implementation of the parallel program </w:t>
      </w:r>
      <w:r w:rsidRPr="00876C92">
        <w:rPr>
          <w:rFonts w:ascii="Times New Roman" w:hAnsi="Times New Roman" w:cs="Times New Roman"/>
          <w:sz w:val="24"/>
          <w:szCs w:val="24"/>
          <w:lang w:val="en-US"/>
        </w:rPr>
        <w:t>guarantee</w:t>
      </w:r>
      <w:r>
        <w:rPr>
          <w:rFonts w:ascii="Times New Roman" w:hAnsi="Times New Roman" w:cs="Times New Roman"/>
          <w:sz w:val="24"/>
          <w:szCs w:val="24"/>
          <w:lang w:val="en-US"/>
        </w:rPr>
        <w:t>s the correctness.</w:t>
      </w:r>
    </w:p>
    <w:p w:rsidR="00756F43" w:rsidRPr="00944784" w:rsidRDefault="00756F43" w:rsidP="00756F43">
      <w:pPr>
        <w:rPr>
          <w:szCs w:val="24"/>
          <w:lang w:val="en-US"/>
        </w:rPr>
      </w:pPr>
    </w:p>
    <w:p w:rsidR="00756F43" w:rsidRPr="00756F43" w:rsidRDefault="00756F43" w:rsidP="00756F43">
      <w:pPr>
        <w:rPr>
          <w:lang w:val="en-US"/>
        </w:rPr>
      </w:pPr>
    </w:p>
    <w:sectPr w:rsidR="00756F43" w:rsidRPr="00756F43" w:rsidSect="00BF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E2E" w:rsidRDefault="005A3E2E" w:rsidP="00F85E6E">
      <w:pPr>
        <w:spacing w:after="0"/>
      </w:pPr>
      <w:r>
        <w:separator/>
      </w:r>
    </w:p>
  </w:endnote>
  <w:endnote w:type="continuationSeparator" w:id="1">
    <w:p w:rsidR="005A3E2E" w:rsidRDefault="005A3E2E" w:rsidP="00F85E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E2E" w:rsidRDefault="005A3E2E" w:rsidP="00F85E6E">
      <w:pPr>
        <w:spacing w:after="0"/>
      </w:pPr>
      <w:r>
        <w:separator/>
      </w:r>
    </w:p>
  </w:footnote>
  <w:footnote w:type="continuationSeparator" w:id="1">
    <w:p w:rsidR="005A3E2E" w:rsidRDefault="005A3E2E" w:rsidP="00F85E6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6BA2F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FFFFFF89"/>
    <w:multiLevelType w:val="singleLevel"/>
    <w:tmpl w:val="E5687F50"/>
    <w:lvl w:ilvl="0">
      <w:start w:val="1"/>
      <w:numFmt w:val="bullet"/>
      <w:pStyle w:val="a0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2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7660248"/>
    <w:multiLevelType w:val="hybridMultilevel"/>
    <w:tmpl w:val="6EA8A532"/>
    <w:lvl w:ilvl="0" w:tplc="0F30E66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B4B4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CDD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685C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4819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BE71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48426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AC1F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904FA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938FF"/>
    <w:multiLevelType w:val="hybridMultilevel"/>
    <w:tmpl w:val="B574BFF6"/>
    <w:lvl w:ilvl="0" w:tplc="60D2E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00299E" w:tentative="1">
      <w:start w:val="1"/>
      <w:numFmt w:val="lowerLetter"/>
      <w:lvlText w:val="%2."/>
      <w:lvlJc w:val="left"/>
      <w:pPr>
        <w:ind w:left="1080" w:hanging="360"/>
      </w:pPr>
    </w:lvl>
    <w:lvl w:ilvl="2" w:tplc="E5F442D8" w:tentative="1">
      <w:start w:val="1"/>
      <w:numFmt w:val="lowerRoman"/>
      <w:lvlText w:val="%3."/>
      <w:lvlJc w:val="right"/>
      <w:pPr>
        <w:ind w:left="1800" w:hanging="180"/>
      </w:pPr>
    </w:lvl>
    <w:lvl w:ilvl="3" w:tplc="A5461FFE" w:tentative="1">
      <w:start w:val="1"/>
      <w:numFmt w:val="decimal"/>
      <w:lvlText w:val="%4."/>
      <w:lvlJc w:val="left"/>
      <w:pPr>
        <w:ind w:left="2520" w:hanging="360"/>
      </w:pPr>
    </w:lvl>
    <w:lvl w:ilvl="4" w:tplc="DD3A9F38" w:tentative="1">
      <w:start w:val="1"/>
      <w:numFmt w:val="lowerLetter"/>
      <w:lvlText w:val="%5."/>
      <w:lvlJc w:val="left"/>
      <w:pPr>
        <w:ind w:left="3240" w:hanging="360"/>
      </w:pPr>
    </w:lvl>
    <w:lvl w:ilvl="5" w:tplc="9784433C" w:tentative="1">
      <w:start w:val="1"/>
      <w:numFmt w:val="lowerRoman"/>
      <w:lvlText w:val="%6."/>
      <w:lvlJc w:val="right"/>
      <w:pPr>
        <w:ind w:left="3960" w:hanging="180"/>
      </w:pPr>
    </w:lvl>
    <w:lvl w:ilvl="6" w:tplc="A9AA64E6" w:tentative="1">
      <w:start w:val="1"/>
      <w:numFmt w:val="decimal"/>
      <w:lvlText w:val="%7."/>
      <w:lvlJc w:val="left"/>
      <w:pPr>
        <w:ind w:left="4680" w:hanging="360"/>
      </w:pPr>
    </w:lvl>
    <w:lvl w:ilvl="7" w:tplc="557CE7FC" w:tentative="1">
      <w:start w:val="1"/>
      <w:numFmt w:val="lowerLetter"/>
      <w:lvlText w:val="%8."/>
      <w:lvlJc w:val="left"/>
      <w:pPr>
        <w:ind w:left="5400" w:hanging="360"/>
      </w:pPr>
    </w:lvl>
    <w:lvl w:ilvl="8" w:tplc="4B3802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28195D"/>
    <w:multiLevelType w:val="hybridMultilevel"/>
    <w:tmpl w:val="033A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E7036"/>
    <w:multiLevelType w:val="hybridMultilevel"/>
    <w:tmpl w:val="36C4495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0CA1123"/>
    <w:multiLevelType w:val="hybridMultilevel"/>
    <w:tmpl w:val="80D61862"/>
    <w:lvl w:ilvl="0" w:tplc="5A500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786A270">
      <w:start w:val="1"/>
      <w:numFmt w:val="lowerLetter"/>
      <w:lvlText w:val="%2."/>
      <w:lvlJc w:val="left"/>
      <w:pPr>
        <w:ind w:left="1080" w:hanging="360"/>
      </w:pPr>
      <w:rPr>
        <w:lang w:val="en-US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0404C1"/>
    <w:multiLevelType w:val="hybridMultilevel"/>
    <w:tmpl w:val="FE42E97C"/>
    <w:lvl w:ilvl="0" w:tplc="AA422BDE">
      <w:start w:val="1"/>
      <w:numFmt w:val="decimal"/>
      <w:lvlText w:val="%1."/>
      <w:lvlJc w:val="left"/>
      <w:pPr>
        <w:ind w:left="360" w:hanging="360"/>
      </w:pPr>
    </w:lvl>
    <w:lvl w:ilvl="1" w:tplc="6546A3B8" w:tentative="1">
      <w:start w:val="1"/>
      <w:numFmt w:val="lowerLetter"/>
      <w:lvlText w:val="%2."/>
      <w:lvlJc w:val="left"/>
      <w:pPr>
        <w:ind w:left="1080" w:hanging="360"/>
      </w:pPr>
    </w:lvl>
    <w:lvl w:ilvl="2" w:tplc="55D67BBC" w:tentative="1">
      <w:start w:val="1"/>
      <w:numFmt w:val="lowerRoman"/>
      <w:lvlText w:val="%3."/>
      <w:lvlJc w:val="right"/>
      <w:pPr>
        <w:ind w:left="1800" w:hanging="180"/>
      </w:pPr>
    </w:lvl>
    <w:lvl w:ilvl="3" w:tplc="60761386" w:tentative="1">
      <w:start w:val="1"/>
      <w:numFmt w:val="decimal"/>
      <w:lvlText w:val="%4."/>
      <w:lvlJc w:val="left"/>
      <w:pPr>
        <w:ind w:left="2520" w:hanging="360"/>
      </w:pPr>
    </w:lvl>
    <w:lvl w:ilvl="4" w:tplc="5052CCB6" w:tentative="1">
      <w:start w:val="1"/>
      <w:numFmt w:val="lowerLetter"/>
      <w:lvlText w:val="%5."/>
      <w:lvlJc w:val="left"/>
      <w:pPr>
        <w:ind w:left="3240" w:hanging="360"/>
      </w:pPr>
    </w:lvl>
    <w:lvl w:ilvl="5" w:tplc="1AF0B634" w:tentative="1">
      <w:start w:val="1"/>
      <w:numFmt w:val="lowerRoman"/>
      <w:lvlText w:val="%6."/>
      <w:lvlJc w:val="right"/>
      <w:pPr>
        <w:ind w:left="3960" w:hanging="180"/>
      </w:pPr>
    </w:lvl>
    <w:lvl w:ilvl="6" w:tplc="61A20828" w:tentative="1">
      <w:start w:val="1"/>
      <w:numFmt w:val="decimal"/>
      <w:lvlText w:val="%7."/>
      <w:lvlJc w:val="left"/>
      <w:pPr>
        <w:ind w:left="4680" w:hanging="360"/>
      </w:pPr>
    </w:lvl>
    <w:lvl w:ilvl="7" w:tplc="68782EEA" w:tentative="1">
      <w:start w:val="1"/>
      <w:numFmt w:val="lowerLetter"/>
      <w:lvlText w:val="%8."/>
      <w:lvlJc w:val="left"/>
      <w:pPr>
        <w:ind w:left="5400" w:hanging="360"/>
      </w:pPr>
    </w:lvl>
    <w:lvl w:ilvl="8" w:tplc="3ACC00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B21721E"/>
    <w:multiLevelType w:val="hybridMultilevel"/>
    <w:tmpl w:val="814249D2"/>
    <w:lvl w:ilvl="0" w:tplc="8AE28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E634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62D3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AE2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AC1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2A5A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D26F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084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C33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5025"/>
  <w:defaultTabStop w:val="708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415"/>
    <w:rsid w:val="00010AC1"/>
    <w:rsid w:val="000203B9"/>
    <w:rsid w:val="00025391"/>
    <w:rsid w:val="00042C43"/>
    <w:rsid w:val="00051603"/>
    <w:rsid w:val="0005197D"/>
    <w:rsid w:val="00055709"/>
    <w:rsid w:val="00065C31"/>
    <w:rsid w:val="00067487"/>
    <w:rsid w:val="0007169D"/>
    <w:rsid w:val="00095F04"/>
    <w:rsid w:val="000A3BE6"/>
    <w:rsid w:val="000B54EF"/>
    <w:rsid w:val="000B5C8C"/>
    <w:rsid w:val="000C2FD2"/>
    <w:rsid w:val="000C7E24"/>
    <w:rsid w:val="000D3EE4"/>
    <w:rsid w:val="000E16D2"/>
    <w:rsid w:val="000E2637"/>
    <w:rsid w:val="000E43E0"/>
    <w:rsid w:val="000F1B4A"/>
    <w:rsid w:val="000F611C"/>
    <w:rsid w:val="000F6995"/>
    <w:rsid w:val="00107B4D"/>
    <w:rsid w:val="00113294"/>
    <w:rsid w:val="00137C38"/>
    <w:rsid w:val="001524F2"/>
    <w:rsid w:val="00161083"/>
    <w:rsid w:val="00177767"/>
    <w:rsid w:val="0018259C"/>
    <w:rsid w:val="001833D3"/>
    <w:rsid w:val="00186C82"/>
    <w:rsid w:val="0019416B"/>
    <w:rsid w:val="001A12BC"/>
    <w:rsid w:val="001A315C"/>
    <w:rsid w:val="001A7F04"/>
    <w:rsid w:val="001B3081"/>
    <w:rsid w:val="001C5495"/>
    <w:rsid w:val="001C6CB2"/>
    <w:rsid w:val="001E3BF5"/>
    <w:rsid w:val="00204239"/>
    <w:rsid w:val="00206412"/>
    <w:rsid w:val="0020738A"/>
    <w:rsid w:val="00231264"/>
    <w:rsid w:val="002347DD"/>
    <w:rsid w:val="002450F0"/>
    <w:rsid w:val="00267204"/>
    <w:rsid w:val="0027056E"/>
    <w:rsid w:val="002721AF"/>
    <w:rsid w:val="00273CDB"/>
    <w:rsid w:val="0027634B"/>
    <w:rsid w:val="0028117B"/>
    <w:rsid w:val="00282496"/>
    <w:rsid w:val="002A33C5"/>
    <w:rsid w:val="002C733D"/>
    <w:rsid w:val="002C7B0B"/>
    <w:rsid w:val="002D75E6"/>
    <w:rsid w:val="002E11C5"/>
    <w:rsid w:val="002E467D"/>
    <w:rsid w:val="002F1A34"/>
    <w:rsid w:val="002F31DB"/>
    <w:rsid w:val="002F4306"/>
    <w:rsid w:val="00302278"/>
    <w:rsid w:val="00303038"/>
    <w:rsid w:val="00312D6A"/>
    <w:rsid w:val="003252FF"/>
    <w:rsid w:val="00331BB8"/>
    <w:rsid w:val="003418B6"/>
    <w:rsid w:val="00345886"/>
    <w:rsid w:val="00351072"/>
    <w:rsid w:val="00361E3F"/>
    <w:rsid w:val="003664F7"/>
    <w:rsid w:val="003B4813"/>
    <w:rsid w:val="003B73FF"/>
    <w:rsid w:val="003C0E86"/>
    <w:rsid w:val="003C26D8"/>
    <w:rsid w:val="003D2751"/>
    <w:rsid w:val="003F72A6"/>
    <w:rsid w:val="00406A4C"/>
    <w:rsid w:val="0041030A"/>
    <w:rsid w:val="0041107B"/>
    <w:rsid w:val="0041264B"/>
    <w:rsid w:val="00413497"/>
    <w:rsid w:val="00417668"/>
    <w:rsid w:val="004362F5"/>
    <w:rsid w:val="004626C0"/>
    <w:rsid w:val="00466EEB"/>
    <w:rsid w:val="004716D8"/>
    <w:rsid w:val="00474B71"/>
    <w:rsid w:val="00481330"/>
    <w:rsid w:val="0048275E"/>
    <w:rsid w:val="0048380F"/>
    <w:rsid w:val="0048495D"/>
    <w:rsid w:val="004875B2"/>
    <w:rsid w:val="004876AC"/>
    <w:rsid w:val="00487A6E"/>
    <w:rsid w:val="00490BA4"/>
    <w:rsid w:val="00491E8E"/>
    <w:rsid w:val="00492E3F"/>
    <w:rsid w:val="004A264E"/>
    <w:rsid w:val="004A4E21"/>
    <w:rsid w:val="004A7F64"/>
    <w:rsid w:val="004C029F"/>
    <w:rsid w:val="004C6D3C"/>
    <w:rsid w:val="004E38CA"/>
    <w:rsid w:val="004E7CC3"/>
    <w:rsid w:val="00543CA7"/>
    <w:rsid w:val="005531D5"/>
    <w:rsid w:val="005621F8"/>
    <w:rsid w:val="00567C2F"/>
    <w:rsid w:val="005727F7"/>
    <w:rsid w:val="005800A5"/>
    <w:rsid w:val="005835C3"/>
    <w:rsid w:val="0059092D"/>
    <w:rsid w:val="00590D8A"/>
    <w:rsid w:val="00595672"/>
    <w:rsid w:val="005A3E2E"/>
    <w:rsid w:val="005A5B1C"/>
    <w:rsid w:val="005B1505"/>
    <w:rsid w:val="005C16C0"/>
    <w:rsid w:val="005C5B81"/>
    <w:rsid w:val="005D5ED1"/>
    <w:rsid w:val="005F5235"/>
    <w:rsid w:val="0060026E"/>
    <w:rsid w:val="006053BD"/>
    <w:rsid w:val="00606F16"/>
    <w:rsid w:val="00610EA3"/>
    <w:rsid w:val="00612D4C"/>
    <w:rsid w:val="00625898"/>
    <w:rsid w:val="00627986"/>
    <w:rsid w:val="00641D74"/>
    <w:rsid w:val="006505BE"/>
    <w:rsid w:val="006717FE"/>
    <w:rsid w:val="00684FE9"/>
    <w:rsid w:val="0069443D"/>
    <w:rsid w:val="006A35AD"/>
    <w:rsid w:val="006D5786"/>
    <w:rsid w:val="006E34F3"/>
    <w:rsid w:val="006F06E3"/>
    <w:rsid w:val="006F3170"/>
    <w:rsid w:val="006F5A14"/>
    <w:rsid w:val="006F63F4"/>
    <w:rsid w:val="006F6412"/>
    <w:rsid w:val="00700985"/>
    <w:rsid w:val="00711F1F"/>
    <w:rsid w:val="00713256"/>
    <w:rsid w:val="007178FD"/>
    <w:rsid w:val="00720DD8"/>
    <w:rsid w:val="00720F53"/>
    <w:rsid w:val="00733E5D"/>
    <w:rsid w:val="00742BC4"/>
    <w:rsid w:val="00752D3F"/>
    <w:rsid w:val="00756F43"/>
    <w:rsid w:val="00763757"/>
    <w:rsid w:val="00763886"/>
    <w:rsid w:val="00765FB0"/>
    <w:rsid w:val="00770823"/>
    <w:rsid w:val="00782572"/>
    <w:rsid w:val="0078379D"/>
    <w:rsid w:val="007839C4"/>
    <w:rsid w:val="00795B9C"/>
    <w:rsid w:val="007B0228"/>
    <w:rsid w:val="007C01CB"/>
    <w:rsid w:val="007C07CE"/>
    <w:rsid w:val="007C6D56"/>
    <w:rsid w:val="007D7D0D"/>
    <w:rsid w:val="007F2059"/>
    <w:rsid w:val="008036E0"/>
    <w:rsid w:val="00805D71"/>
    <w:rsid w:val="00816054"/>
    <w:rsid w:val="00821F0E"/>
    <w:rsid w:val="008327E9"/>
    <w:rsid w:val="00835E47"/>
    <w:rsid w:val="00836C30"/>
    <w:rsid w:val="00841E9C"/>
    <w:rsid w:val="0084253F"/>
    <w:rsid w:val="00842BB0"/>
    <w:rsid w:val="00845EC9"/>
    <w:rsid w:val="008466BA"/>
    <w:rsid w:val="008615B3"/>
    <w:rsid w:val="00861B2E"/>
    <w:rsid w:val="008626D9"/>
    <w:rsid w:val="00864AB7"/>
    <w:rsid w:val="008832DA"/>
    <w:rsid w:val="00885156"/>
    <w:rsid w:val="00886815"/>
    <w:rsid w:val="00893651"/>
    <w:rsid w:val="0089367C"/>
    <w:rsid w:val="008A12EE"/>
    <w:rsid w:val="008A39AC"/>
    <w:rsid w:val="008A5214"/>
    <w:rsid w:val="008B1BE3"/>
    <w:rsid w:val="008B1E86"/>
    <w:rsid w:val="008B4E73"/>
    <w:rsid w:val="008C23FA"/>
    <w:rsid w:val="008D06B7"/>
    <w:rsid w:val="008D241A"/>
    <w:rsid w:val="008E1CD9"/>
    <w:rsid w:val="00907ACF"/>
    <w:rsid w:val="00912B85"/>
    <w:rsid w:val="0091343C"/>
    <w:rsid w:val="00914C42"/>
    <w:rsid w:val="009216F3"/>
    <w:rsid w:val="00922A2E"/>
    <w:rsid w:val="00930CAD"/>
    <w:rsid w:val="009325FC"/>
    <w:rsid w:val="00932884"/>
    <w:rsid w:val="0093451D"/>
    <w:rsid w:val="00944784"/>
    <w:rsid w:val="00946E6D"/>
    <w:rsid w:val="00955889"/>
    <w:rsid w:val="00960B42"/>
    <w:rsid w:val="0097676D"/>
    <w:rsid w:val="009930C2"/>
    <w:rsid w:val="0099710B"/>
    <w:rsid w:val="0099755F"/>
    <w:rsid w:val="009A4B1F"/>
    <w:rsid w:val="009B3D40"/>
    <w:rsid w:val="009B7AA3"/>
    <w:rsid w:val="009C0687"/>
    <w:rsid w:val="009C680D"/>
    <w:rsid w:val="009D221B"/>
    <w:rsid w:val="009E7FE1"/>
    <w:rsid w:val="009F217A"/>
    <w:rsid w:val="009F60EF"/>
    <w:rsid w:val="009F6B84"/>
    <w:rsid w:val="00A021A3"/>
    <w:rsid w:val="00A07308"/>
    <w:rsid w:val="00A14142"/>
    <w:rsid w:val="00A169A5"/>
    <w:rsid w:val="00A40636"/>
    <w:rsid w:val="00A42710"/>
    <w:rsid w:val="00A51D7E"/>
    <w:rsid w:val="00A5569E"/>
    <w:rsid w:val="00A56B29"/>
    <w:rsid w:val="00A606D4"/>
    <w:rsid w:val="00A60B60"/>
    <w:rsid w:val="00A714D3"/>
    <w:rsid w:val="00A7745F"/>
    <w:rsid w:val="00A83C0D"/>
    <w:rsid w:val="00A86C64"/>
    <w:rsid w:val="00A928BE"/>
    <w:rsid w:val="00A95930"/>
    <w:rsid w:val="00AA6F2F"/>
    <w:rsid w:val="00AB0A7E"/>
    <w:rsid w:val="00AB1C4B"/>
    <w:rsid w:val="00AB4D9B"/>
    <w:rsid w:val="00AC17BA"/>
    <w:rsid w:val="00AC66DA"/>
    <w:rsid w:val="00AD2E8F"/>
    <w:rsid w:val="00AD5B51"/>
    <w:rsid w:val="00AE1B69"/>
    <w:rsid w:val="00AF1432"/>
    <w:rsid w:val="00B24A2B"/>
    <w:rsid w:val="00B30A12"/>
    <w:rsid w:val="00B3596C"/>
    <w:rsid w:val="00B40F8B"/>
    <w:rsid w:val="00B430F2"/>
    <w:rsid w:val="00B46260"/>
    <w:rsid w:val="00B55DB5"/>
    <w:rsid w:val="00B603EB"/>
    <w:rsid w:val="00B65EBF"/>
    <w:rsid w:val="00B67C3A"/>
    <w:rsid w:val="00B82E47"/>
    <w:rsid w:val="00B9025E"/>
    <w:rsid w:val="00B916C3"/>
    <w:rsid w:val="00B91971"/>
    <w:rsid w:val="00B9327D"/>
    <w:rsid w:val="00BB7B2C"/>
    <w:rsid w:val="00BB7E64"/>
    <w:rsid w:val="00BC4DB0"/>
    <w:rsid w:val="00BD094D"/>
    <w:rsid w:val="00BD2986"/>
    <w:rsid w:val="00BD53CB"/>
    <w:rsid w:val="00BF0692"/>
    <w:rsid w:val="00BF1DB7"/>
    <w:rsid w:val="00BF4952"/>
    <w:rsid w:val="00C0073A"/>
    <w:rsid w:val="00C00B61"/>
    <w:rsid w:val="00C00BCC"/>
    <w:rsid w:val="00C120D2"/>
    <w:rsid w:val="00C332F3"/>
    <w:rsid w:val="00C46DBB"/>
    <w:rsid w:val="00C52493"/>
    <w:rsid w:val="00C56D27"/>
    <w:rsid w:val="00C63D9E"/>
    <w:rsid w:val="00C6575C"/>
    <w:rsid w:val="00C71FE7"/>
    <w:rsid w:val="00C74895"/>
    <w:rsid w:val="00CA5E6F"/>
    <w:rsid w:val="00CB0398"/>
    <w:rsid w:val="00CB1D8E"/>
    <w:rsid w:val="00CD2B64"/>
    <w:rsid w:val="00CD6744"/>
    <w:rsid w:val="00CE1545"/>
    <w:rsid w:val="00CE67A1"/>
    <w:rsid w:val="00CE67D5"/>
    <w:rsid w:val="00CE7B0A"/>
    <w:rsid w:val="00CF2371"/>
    <w:rsid w:val="00CF30E3"/>
    <w:rsid w:val="00CF4DF1"/>
    <w:rsid w:val="00CF69F7"/>
    <w:rsid w:val="00D11880"/>
    <w:rsid w:val="00D1318B"/>
    <w:rsid w:val="00D1745A"/>
    <w:rsid w:val="00D25967"/>
    <w:rsid w:val="00D3512F"/>
    <w:rsid w:val="00D47120"/>
    <w:rsid w:val="00D51835"/>
    <w:rsid w:val="00D54E1D"/>
    <w:rsid w:val="00D67A80"/>
    <w:rsid w:val="00D74B03"/>
    <w:rsid w:val="00D75699"/>
    <w:rsid w:val="00D854BD"/>
    <w:rsid w:val="00D86D97"/>
    <w:rsid w:val="00D9168F"/>
    <w:rsid w:val="00DB1A0B"/>
    <w:rsid w:val="00DB4C9C"/>
    <w:rsid w:val="00DC2EFC"/>
    <w:rsid w:val="00DD17E3"/>
    <w:rsid w:val="00DE4E07"/>
    <w:rsid w:val="00DE5D11"/>
    <w:rsid w:val="00DF09D5"/>
    <w:rsid w:val="00DF4A7F"/>
    <w:rsid w:val="00E131A6"/>
    <w:rsid w:val="00E17279"/>
    <w:rsid w:val="00E20332"/>
    <w:rsid w:val="00E30B0D"/>
    <w:rsid w:val="00E30DB2"/>
    <w:rsid w:val="00E425AD"/>
    <w:rsid w:val="00E44335"/>
    <w:rsid w:val="00E460F0"/>
    <w:rsid w:val="00E46531"/>
    <w:rsid w:val="00E46E83"/>
    <w:rsid w:val="00E5316C"/>
    <w:rsid w:val="00E57350"/>
    <w:rsid w:val="00E62415"/>
    <w:rsid w:val="00E672FC"/>
    <w:rsid w:val="00E67C16"/>
    <w:rsid w:val="00E76A8A"/>
    <w:rsid w:val="00E86B14"/>
    <w:rsid w:val="00E94D03"/>
    <w:rsid w:val="00E9771E"/>
    <w:rsid w:val="00EA1FD3"/>
    <w:rsid w:val="00EC15E6"/>
    <w:rsid w:val="00EF24C3"/>
    <w:rsid w:val="00F1200C"/>
    <w:rsid w:val="00F1227A"/>
    <w:rsid w:val="00F1382C"/>
    <w:rsid w:val="00F36C9E"/>
    <w:rsid w:val="00F52131"/>
    <w:rsid w:val="00F55050"/>
    <w:rsid w:val="00F62CE2"/>
    <w:rsid w:val="00F73E03"/>
    <w:rsid w:val="00F76D2A"/>
    <w:rsid w:val="00F81F7D"/>
    <w:rsid w:val="00F82768"/>
    <w:rsid w:val="00F85E6E"/>
    <w:rsid w:val="00FA7AB5"/>
    <w:rsid w:val="00FB218B"/>
    <w:rsid w:val="00FB36EB"/>
    <w:rsid w:val="00FB521C"/>
    <w:rsid w:val="00FE20BA"/>
    <w:rsid w:val="00FF37BB"/>
    <w:rsid w:val="00FF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241A"/>
    <w:pPr>
      <w:spacing w:after="60"/>
      <w:ind w:firstLine="35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756F43"/>
    <w:pPr>
      <w:pageBreakBefore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40" w:after="120"/>
      <w:ind w:firstLine="0"/>
      <w:outlineLvl w:val="0"/>
    </w:pPr>
    <w:rPr>
      <w:rFonts w:eastAsia="Times New Roman"/>
      <w:b/>
      <w:bCs/>
      <w:caps/>
      <w:color w:val="FFFFFF"/>
      <w:spacing w:val="15"/>
      <w:szCs w:val="20"/>
    </w:rPr>
  </w:style>
  <w:style w:type="paragraph" w:styleId="2">
    <w:name w:val="heading 2"/>
    <w:basedOn w:val="a1"/>
    <w:next w:val="a1"/>
    <w:link w:val="20"/>
    <w:unhideWhenUsed/>
    <w:qFormat/>
    <w:rsid w:val="00055709"/>
    <w:pPr>
      <w:keepNext/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615B3"/>
    <w:pPr>
      <w:keepNext/>
      <w:tabs>
        <w:tab w:val="left" w:pos="851"/>
        <w:tab w:val="num" w:pos="1288"/>
      </w:tabs>
      <w:spacing w:before="240" w:after="240"/>
      <w:ind w:left="1288" w:hanging="720"/>
      <w:jc w:val="left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15B3"/>
    <w:pPr>
      <w:keepNext/>
      <w:tabs>
        <w:tab w:val="num" w:pos="864"/>
        <w:tab w:val="left" w:pos="907"/>
      </w:tabs>
      <w:spacing w:before="120" w:after="120"/>
      <w:ind w:left="864" w:hanging="864"/>
      <w:outlineLvl w:val="3"/>
    </w:pPr>
    <w:rPr>
      <w:rFonts w:eastAsia="Times New Roman"/>
      <w:b/>
      <w:sz w:val="22"/>
      <w:szCs w:val="20"/>
      <w:lang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8615B3"/>
    <w:pPr>
      <w:tabs>
        <w:tab w:val="num" w:pos="1008"/>
      </w:tabs>
      <w:spacing w:before="240"/>
      <w:ind w:left="1008" w:hanging="1008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615B3"/>
    <w:pPr>
      <w:tabs>
        <w:tab w:val="num" w:pos="1152"/>
      </w:tabs>
      <w:spacing w:before="240"/>
      <w:ind w:left="1152" w:hanging="1152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1"/>
    <w:next w:val="a1"/>
    <w:link w:val="70"/>
    <w:qFormat/>
    <w:rsid w:val="008615B3"/>
    <w:pPr>
      <w:tabs>
        <w:tab w:val="num" w:pos="1296"/>
      </w:tabs>
      <w:spacing w:before="120" w:after="180"/>
      <w:ind w:left="1296" w:hanging="1296"/>
      <w:outlineLvl w:val="6"/>
    </w:pPr>
    <w:rPr>
      <w:rFonts w:eastAsia="Times New Roman"/>
      <w:b/>
      <w:bCs/>
      <w:sz w:val="22"/>
      <w:szCs w:val="24"/>
      <w:lang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8615B3"/>
    <w:pPr>
      <w:tabs>
        <w:tab w:val="num" w:pos="1440"/>
      </w:tabs>
      <w:spacing w:before="240"/>
      <w:ind w:left="1440" w:hanging="144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unhideWhenUsed/>
    <w:qFormat/>
    <w:rsid w:val="008615B3"/>
    <w:pPr>
      <w:tabs>
        <w:tab w:val="num" w:pos="1584"/>
      </w:tabs>
      <w:spacing w:before="24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6F43"/>
    <w:rPr>
      <w:rFonts w:ascii="Times New Roman" w:eastAsia="Times New Roman" w:hAnsi="Times New Roman"/>
      <w:b/>
      <w:bCs/>
      <w:caps/>
      <w:color w:val="FFFFFF"/>
      <w:spacing w:val="15"/>
      <w:sz w:val="24"/>
      <w:shd w:val="clear" w:color="auto" w:fill="4F81BD"/>
      <w:lang w:eastAsia="en-US"/>
    </w:rPr>
  </w:style>
  <w:style w:type="character" w:customStyle="1" w:styleId="20">
    <w:name w:val="Заголовок 2 Знак"/>
    <w:link w:val="2"/>
    <w:uiPriority w:val="9"/>
    <w:semiHidden/>
    <w:rsid w:val="0005570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5">
    <w:name w:val="footnote text"/>
    <w:basedOn w:val="a1"/>
    <w:link w:val="a6"/>
    <w:rsid w:val="00F85E6E"/>
    <w:pPr>
      <w:spacing w:after="0"/>
    </w:pPr>
    <w:rPr>
      <w:rFonts w:eastAsia="Times New Roman"/>
      <w:sz w:val="20"/>
      <w:szCs w:val="20"/>
    </w:rPr>
  </w:style>
  <w:style w:type="character" w:customStyle="1" w:styleId="a6">
    <w:name w:val="Текст сноски Знак"/>
    <w:link w:val="a5"/>
    <w:rsid w:val="00F85E6E"/>
    <w:rPr>
      <w:rFonts w:ascii="Times New Roman" w:eastAsia="Times New Roman" w:hAnsi="Times New Roman"/>
    </w:rPr>
  </w:style>
  <w:style w:type="character" w:styleId="a7">
    <w:name w:val="footnote reference"/>
    <w:rsid w:val="00F85E6E"/>
    <w:rPr>
      <w:vertAlign w:val="superscript"/>
    </w:rPr>
  </w:style>
  <w:style w:type="character" w:styleId="a8">
    <w:name w:val="Hyperlink"/>
    <w:uiPriority w:val="99"/>
    <w:rsid w:val="00F85E6E"/>
    <w:rPr>
      <w:color w:val="0000FF"/>
      <w:u w:val="single"/>
    </w:rPr>
  </w:style>
  <w:style w:type="paragraph" w:styleId="a">
    <w:name w:val="List Number"/>
    <w:basedOn w:val="a1"/>
    <w:rsid w:val="00F85E6E"/>
    <w:pPr>
      <w:numPr>
        <w:numId w:val="1"/>
      </w:numPr>
      <w:tabs>
        <w:tab w:val="left" w:pos="794"/>
      </w:tabs>
      <w:spacing w:before="60" w:after="0"/>
      <w:contextualSpacing/>
    </w:pPr>
    <w:rPr>
      <w:rFonts w:eastAsia="Times New Roman"/>
      <w:szCs w:val="20"/>
      <w:lang w:eastAsia="ru-RU"/>
    </w:rPr>
  </w:style>
  <w:style w:type="table" w:styleId="a9">
    <w:name w:val="Table Grid"/>
    <w:basedOn w:val="a3"/>
    <w:uiPriority w:val="59"/>
    <w:rsid w:val="00742BC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9325FC"/>
    <w:rPr>
      <w:b/>
      <w:bCs/>
    </w:rPr>
  </w:style>
  <w:style w:type="paragraph" w:styleId="ab">
    <w:name w:val="Balloon Text"/>
    <w:basedOn w:val="a1"/>
    <w:semiHidden/>
    <w:rsid w:val="000A3BE6"/>
    <w:rPr>
      <w:rFonts w:ascii="Tahoma" w:hAnsi="Tahoma" w:cs="Tahoma"/>
      <w:sz w:val="16"/>
      <w:szCs w:val="16"/>
    </w:rPr>
  </w:style>
  <w:style w:type="paragraph" w:styleId="ac">
    <w:name w:val="endnote text"/>
    <w:basedOn w:val="a1"/>
    <w:link w:val="ad"/>
    <w:uiPriority w:val="99"/>
    <w:semiHidden/>
    <w:unhideWhenUsed/>
    <w:rsid w:val="008B1BE3"/>
    <w:rPr>
      <w:rFonts w:ascii="Calibri" w:hAnsi="Calibri"/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8B1BE3"/>
    <w:rPr>
      <w:lang w:eastAsia="en-US"/>
    </w:rPr>
  </w:style>
  <w:style w:type="character" w:styleId="ae">
    <w:name w:val="endnote reference"/>
    <w:uiPriority w:val="99"/>
    <w:semiHidden/>
    <w:unhideWhenUsed/>
    <w:rsid w:val="008B1BE3"/>
    <w:rPr>
      <w:vertAlign w:val="superscript"/>
    </w:rPr>
  </w:style>
  <w:style w:type="character" w:styleId="af">
    <w:name w:val="annotation reference"/>
    <w:uiPriority w:val="99"/>
    <w:semiHidden/>
    <w:unhideWhenUsed/>
    <w:rsid w:val="00886815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88681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886815"/>
    <w:rPr>
      <w:rFonts w:ascii="Times New Roman" w:hAnsi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8681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86815"/>
    <w:rPr>
      <w:rFonts w:ascii="Times New Roman" w:hAnsi="Times New Roman"/>
      <w:b/>
      <w:bCs/>
      <w:lang w:eastAsia="en-US"/>
    </w:rPr>
  </w:style>
  <w:style w:type="paragraph" w:styleId="a0">
    <w:name w:val="List Bullet"/>
    <w:basedOn w:val="a1"/>
    <w:uiPriority w:val="99"/>
    <w:unhideWhenUsed/>
    <w:rsid w:val="008D241A"/>
    <w:pPr>
      <w:numPr>
        <w:numId w:val="3"/>
      </w:numPr>
    </w:pPr>
  </w:style>
  <w:style w:type="paragraph" w:styleId="af4">
    <w:name w:val="Title"/>
    <w:basedOn w:val="a1"/>
    <w:next w:val="a1"/>
    <w:link w:val="af5"/>
    <w:uiPriority w:val="10"/>
    <w:qFormat/>
    <w:rsid w:val="001524F2"/>
    <w:pPr>
      <w:spacing w:before="240"/>
      <w:jc w:val="center"/>
      <w:outlineLvl w:val="0"/>
    </w:pPr>
    <w:rPr>
      <w:rFonts w:eastAsia="Times New Roman"/>
      <w:b/>
      <w:bCs/>
      <w:caps/>
      <w:kern w:val="28"/>
      <w:sz w:val="30"/>
      <w:szCs w:val="32"/>
    </w:rPr>
  </w:style>
  <w:style w:type="character" w:customStyle="1" w:styleId="af5">
    <w:name w:val="Название Знак"/>
    <w:link w:val="af4"/>
    <w:uiPriority w:val="10"/>
    <w:rsid w:val="001524F2"/>
    <w:rPr>
      <w:rFonts w:ascii="Times New Roman" w:eastAsia="Times New Roman" w:hAnsi="Times New Roman" w:cs="Times New Roman"/>
      <w:b/>
      <w:bCs/>
      <w:caps/>
      <w:kern w:val="28"/>
      <w:sz w:val="30"/>
      <w:szCs w:val="32"/>
      <w:lang w:eastAsia="en-US"/>
    </w:rPr>
  </w:style>
  <w:style w:type="paragraph" w:customStyle="1" w:styleId="11">
    <w:name w:val="Абзац списка1"/>
    <w:basedOn w:val="a1"/>
    <w:rsid w:val="001524F2"/>
    <w:pPr>
      <w:spacing w:before="200" w:after="200" w:line="276" w:lineRule="auto"/>
      <w:ind w:left="720" w:firstLine="0"/>
    </w:pPr>
    <w:rPr>
      <w:rFonts w:ascii="Calibri" w:eastAsia="Times New Roman" w:hAnsi="Calibri"/>
      <w:sz w:val="20"/>
      <w:szCs w:val="20"/>
      <w:lang w:val="en-US"/>
    </w:rPr>
  </w:style>
  <w:style w:type="paragraph" w:styleId="af6">
    <w:name w:val="List Paragraph"/>
    <w:basedOn w:val="a1"/>
    <w:uiPriority w:val="34"/>
    <w:qFormat/>
    <w:rsid w:val="00EC15E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E425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7">
    <w:name w:val="Термин"/>
    <w:rsid w:val="00BC4DB0"/>
    <w:rPr>
      <w:rFonts w:ascii="Times New Roman" w:hAnsi="Times New Roman" w:cs="Times New Roman"/>
      <w:i/>
      <w:iCs/>
      <w:noProof/>
      <w:spacing w:val="20"/>
      <w:sz w:val="22"/>
      <w:szCs w:val="24"/>
    </w:rPr>
  </w:style>
  <w:style w:type="character" w:customStyle="1" w:styleId="30">
    <w:name w:val="Заголовок 3 Знак"/>
    <w:basedOn w:val="a2"/>
    <w:link w:val="3"/>
    <w:rsid w:val="008615B3"/>
    <w:rPr>
      <w:rFonts w:ascii="Times New Roman" w:eastAsia="Times New Roman" w:hAnsi="Times New Roman"/>
      <w:b/>
      <w:sz w:val="24"/>
    </w:rPr>
  </w:style>
  <w:style w:type="character" w:customStyle="1" w:styleId="40">
    <w:name w:val="Заголовок 4 Знак"/>
    <w:basedOn w:val="a2"/>
    <w:link w:val="4"/>
    <w:rsid w:val="008615B3"/>
    <w:rPr>
      <w:rFonts w:ascii="Times New Roman" w:eastAsia="Times New Roman" w:hAnsi="Times New Roman"/>
      <w:b/>
      <w:sz w:val="22"/>
    </w:rPr>
  </w:style>
  <w:style w:type="character" w:customStyle="1" w:styleId="50">
    <w:name w:val="Заголовок 5 Знак"/>
    <w:basedOn w:val="a2"/>
    <w:link w:val="5"/>
    <w:semiHidden/>
    <w:rsid w:val="008615B3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semiHidden/>
    <w:rsid w:val="008615B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8615B3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80">
    <w:name w:val="Заголовок 8 Знак"/>
    <w:basedOn w:val="a2"/>
    <w:link w:val="8"/>
    <w:semiHidden/>
    <w:rsid w:val="008615B3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semiHidden/>
    <w:rsid w:val="008615B3"/>
    <w:rPr>
      <w:rFonts w:ascii="Cambria" w:eastAsia="Times New Roman" w:hAnsi="Cambria"/>
      <w:sz w:val="22"/>
      <w:szCs w:val="22"/>
    </w:rPr>
  </w:style>
  <w:style w:type="character" w:styleId="af8">
    <w:name w:val="Placeholder Text"/>
    <w:basedOn w:val="a2"/>
    <w:uiPriority w:val="99"/>
    <w:semiHidden/>
    <w:rsid w:val="00F36C9E"/>
    <w:rPr>
      <w:color w:val="808080"/>
    </w:rPr>
  </w:style>
  <w:style w:type="paragraph" w:styleId="af9">
    <w:name w:val="footer"/>
    <w:basedOn w:val="a1"/>
    <w:link w:val="afa"/>
    <w:uiPriority w:val="99"/>
    <w:semiHidden/>
    <w:unhideWhenUsed/>
    <w:rsid w:val="0089367C"/>
    <w:pPr>
      <w:tabs>
        <w:tab w:val="center" w:pos="4677"/>
        <w:tab w:val="right" w:pos="9355"/>
      </w:tabs>
      <w:spacing w:after="0"/>
    </w:pPr>
  </w:style>
  <w:style w:type="character" w:customStyle="1" w:styleId="afa">
    <w:name w:val="Нижний колонтитул Знак"/>
    <w:basedOn w:val="a2"/>
    <w:link w:val="af9"/>
    <w:uiPriority w:val="99"/>
    <w:semiHidden/>
    <w:rsid w:val="0089367C"/>
    <w:rPr>
      <w:rFonts w:ascii="Times New Roman" w:hAnsi="Times New Roman"/>
      <w:sz w:val="24"/>
      <w:szCs w:val="22"/>
      <w:lang w:eastAsia="en-US"/>
    </w:rPr>
  </w:style>
  <w:style w:type="character" w:styleId="afb">
    <w:name w:val="page number"/>
    <w:basedOn w:val="a2"/>
    <w:uiPriority w:val="99"/>
    <w:semiHidden/>
    <w:unhideWhenUsed/>
    <w:rsid w:val="0089367C"/>
  </w:style>
  <w:style w:type="paragraph" w:styleId="12">
    <w:name w:val="toc 1"/>
    <w:basedOn w:val="a1"/>
    <w:next w:val="a1"/>
    <w:autoRedefine/>
    <w:uiPriority w:val="39"/>
    <w:rsid w:val="000C2FD2"/>
    <w:pPr>
      <w:tabs>
        <w:tab w:val="right" w:leader="dot" w:pos="9345"/>
      </w:tabs>
      <w:spacing w:after="0"/>
      <w:ind w:firstLine="0"/>
      <w:jc w:val="left"/>
    </w:pPr>
    <w:rPr>
      <w:rFonts w:eastAsia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0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031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355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54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36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567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042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701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4715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510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CEF6-26B5-4452-B164-0AD5F0BE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17</Pages>
  <Words>3001</Words>
  <Characters>17111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ФИИТ_ПП_П101</vt:lpstr>
    </vt:vector>
  </TitlesOfParts>
  <Company>UNN</Company>
  <LinksUpToDate>false</LinksUpToDate>
  <CharactersWithSpaces>20072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ФИИТ_ПП_П101</dc:title>
  <dc:subject/>
  <dc:creator>Гергель В.П.</dc:creator>
  <cp:keywords/>
  <cp:lastModifiedBy>Alexander V. Sysoyev</cp:lastModifiedBy>
  <cp:revision>119</cp:revision>
  <dcterms:created xsi:type="dcterms:W3CDTF">2014-07-05T10:09:00Z</dcterms:created>
  <dcterms:modified xsi:type="dcterms:W3CDTF">2014-11-18T14:42:00Z</dcterms:modified>
</cp:coreProperties>
</file>